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2" w:rsidRPr="00FE7552" w:rsidRDefault="00FE7552" w:rsidP="00FE7552">
      <w:pPr>
        <w:rPr>
          <w:b/>
          <w:i/>
          <w:sz w:val="36"/>
          <w:u w:val="single"/>
        </w:rPr>
      </w:pPr>
      <w:r w:rsidRPr="00FE7552">
        <w:rPr>
          <w:b/>
          <w:i/>
          <w:sz w:val="36"/>
          <w:u w:val="single"/>
        </w:rPr>
        <w:t>07.11.2013r.</w:t>
      </w:r>
      <w:r>
        <w:rPr>
          <w:b/>
          <w:i/>
          <w:sz w:val="36"/>
          <w:u w:val="single"/>
        </w:rPr>
        <w:t xml:space="preserve"> </w:t>
      </w:r>
      <w:r w:rsidRPr="00FE7552">
        <w:rPr>
          <w:sz w:val="24"/>
          <w:u w:val="single"/>
        </w:rPr>
        <w:t>Wykład 4. Rodzina jako podstawowa agenda socjalizacji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I. Funkcje rodziny (wg Tyszki)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 xml:space="preserve">1. </w:t>
      </w:r>
      <w:r w:rsidRPr="00BA1E80">
        <w:rPr>
          <w:sz w:val="24"/>
          <w:u w:val="single"/>
        </w:rPr>
        <w:t>materialno-ekonomiczna</w:t>
      </w:r>
      <w:r>
        <w:rPr>
          <w:sz w:val="24"/>
        </w:rPr>
        <w:t xml:space="preserve"> - aspekt produkcyjny, zarobkowy, usługowo-konsumpcyjny, gospodarczy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 xml:space="preserve">2. </w:t>
      </w:r>
      <w:r w:rsidRPr="00BA1E80">
        <w:rPr>
          <w:sz w:val="24"/>
          <w:u w:val="single"/>
        </w:rPr>
        <w:t>Opiekuńczo-zabezpieczająca</w:t>
      </w:r>
      <w:r>
        <w:rPr>
          <w:sz w:val="24"/>
        </w:rPr>
        <w:t xml:space="preserve"> - </w:t>
      </w:r>
      <w:r w:rsidR="0043477B">
        <w:rPr>
          <w:sz w:val="24"/>
        </w:rPr>
        <w:t>opieka czasowa lub wstała, wspomaganie osób niepełnosprawnych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3</w:t>
      </w:r>
      <w:r w:rsidRPr="00BA1E80">
        <w:rPr>
          <w:sz w:val="24"/>
          <w:u w:val="single"/>
        </w:rPr>
        <w:t>.</w:t>
      </w:r>
      <w:r w:rsidR="0043477B" w:rsidRPr="00BA1E80">
        <w:rPr>
          <w:sz w:val="24"/>
          <w:u w:val="single"/>
        </w:rPr>
        <w:t xml:space="preserve"> Prokreacyjna</w:t>
      </w:r>
      <w:r w:rsidR="0043477B">
        <w:rPr>
          <w:sz w:val="24"/>
        </w:rPr>
        <w:t xml:space="preserve"> - zaspokajanie reprodukcyjnych potrzeb społeczeństwa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4.</w:t>
      </w:r>
      <w:r w:rsidR="0043477B">
        <w:rPr>
          <w:sz w:val="24"/>
        </w:rPr>
        <w:t xml:space="preserve"> </w:t>
      </w:r>
      <w:r w:rsidR="0043477B" w:rsidRPr="00BA1E80">
        <w:rPr>
          <w:sz w:val="24"/>
          <w:u w:val="single"/>
        </w:rPr>
        <w:t>Seksualno-rodzinna</w:t>
      </w:r>
      <w:r w:rsidR="0043477B">
        <w:rPr>
          <w:sz w:val="24"/>
        </w:rPr>
        <w:t xml:space="preserve"> - społecznie akceptowana forma współżycia płciowego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5</w:t>
      </w:r>
      <w:r w:rsidRPr="00BA1E80">
        <w:rPr>
          <w:sz w:val="24"/>
          <w:u w:val="single"/>
        </w:rPr>
        <w:t>.</w:t>
      </w:r>
      <w:r w:rsidR="0043477B" w:rsidRPr="00BA1E80">
        <w:rPr>
          <w:sz w:val="24"/>
          <w:u w:val="single"/>
        </w:rPr>
        <w:t xml:space="preserve"> Legalizacyjno-kontrolna</w:t>
      </w:r>
      <w:r w:rsidR="0043477B">
        <w:rPr>
          <w:sz w:val="24"/>
        </w:rPr>
        <w:t xml:space="preserve"> - (rodzina kontroluje zachowania swoich członków i stosuje - w imieniu całego społeczeństwa - kary wobec tych, którzy naruszają normy społecznie akceptowane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 xml:space="preserve">6. </w:t>
      </w:r>
      <w:r w:rsidRPr="00BA1E80">
        <w:rPr>
          <w:sz w:val="24"/>
          <w:u w:val="single"/>
        </w:rPr>
        <w:t>Socjalizacja/uspołeczniająca/</w:t>
      </w:r>
      <w:r>
        <w:rPr>
          <w:sz w:val="24"/>
        </w:rPr>
        <w:t xml:space="preserve"> - </w:t>
      </w:r>
      <w:r w:rsidR="002574FB">
        <w:rPr>
          <w:sz w:val="24"/>
        </w:rPr>
        <w:t>przygotowanie dzieci do pełnienia podstawowych ról społecznych i wzajemne dostosowanie osobowości małżonków w formie spontanicznej, żywiołowej</w:t>
      </w:r>
    </w:p>
    <w:p w:rsidR="00FE7552" w:rsidRDefault="00C701EA" w:rsidP="00FE7552">
      <w:pPr>
        <w:spacing w:after="0"/>
        <w:rPr>
          <w:sz w:val="24"/>
        </w:rPr>
      </w:pPr>
      <w:r>
        <w:rPr>
          <w:sz w:val="24"/>
        </w:rPr>
        <w:t>7</w:t>
      </w:r>
      <w:r w:rsidRPr="00BA1E80">
        <w:rPr>
          <w:sz w:val="24"/>
          <w:u w:val="single"/>
        </w:rPr>
        <w:t>.</w:t>
      </w:r>
      <w:r w:rsidR="002574FB" w:rsidRPr="00BA1E80">
        <w:rPr>
          <w:sz w:val="24"/>
          <w:u w:val="single"/>
        </w:rPr>
        <w:t xml:space="preserve"> Klasowa (stratyfikacyjna)</w:t>
      </w:r>
      <w:r w:rsidR="002574FB">
        <w:rPr>
          <w:sz w:val="24"/>
        </w:rPr>
        <w:t xml:space="preserve"> - rodzina przekazuje swoim dzieciom status społeczny, pozycję klasową swych rodziców, wpaja wzory właściwe dla dużej klasy społecznej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8.</w:t>
      </w:r>
      <w:r w:rsidR="002574FB">
        <w:rPr>
          <w:sz w:val="24"/>
        </w:rPr>
        <w:t xml:space="preserve"> </w:t>
      </w:r>
      <w:r w:rsidR="002574FB" w:rsidRPr="00BA1E80">
        <w:rPr>
          <w:sz w:val="24"/>
          <w:u w:val="single"/>
        </w:rPr>
        <w:t>Kulturowa</w:t>
      </w:r>
      <w:r w:rsidR="002574FB">
        <w:rPr>
          <w:sz w:val="24"/>
        </w:rPr>
        <w:t xml:space="preserve"> - wpajanie wzorów estetycznych (częściowo zaziębia się z funkcją </w:t>
      </w:r>
      <w:proofErr w:type="spellStart"/>
      <w:r w:rsidR="002574FB">
        <w:rPr>
          <w:sz w:val="24"/>
        </w:rPr>
        <w:t>solizacyjną</w:t>
      </w:r>
      <w:proofErr w:type="spellEnd"/>
      <w:r w:rsidR="002574FB">
        <w:rPr>
          <w:sz w:val="24"/>
        </w:rPr>
        <w:t>).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9</w:t>
      </w:r>
      <w:r w:rsidRPr="00BA1E80">
        <w:rPr>
          <w:sz w:val="24"/>
          <w:u w:val="single"/>
        </w:rPr>
        <w:t>.</w:t>
      </w:r>
      <w:r w:rsidR="002574FB" w:rsidRPr="00BA1E80">
        <w:rPr>
          <w:sz w:val="24"/>
          <w:u w:val="single"/>
        </w:rPr>
        <w:t xml:space="preserve"> Rekreacyjno-towarzyska</w:t>
      </w:r>
      <w:r w:rsidR="002574FB">
        <w:rPr>
          <w:sz w:val="24"/>
        </w:rPr>
        <w:t xml:space="preserve"> - rodzina jest środowiskiem, w którym człowiek znajduje oddźwięk społeczeństwa, minimum kontaktów towarzyskich, atmosferę, życzliwości, która umożliwia rozładowywanie napięć psychicznych powstałych poza rodziną; wynika to z naturalnej dla każdego człowieka potrzeby przynależności i uznania. 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10.</w:t>
      </w:r>
      <w:r w:rsidR="002574FB" w:rsidRPr="00BA1E80">
        <w:rPr>
          <w:sz w:val="24"/>
          <w:u w:val="single"/>
        </w:rPr>
        <w:t>Emocjonalno-ekspresyjna</w:t>
      </w:r>
      <w:r w:rsidR="002574FB">
        <w:rPr>
          <w:sz w:val="24"/>
        </w:rPr>
        <w:t xml:space="preserve"> - człowiek zaspokaja w rodzinie swe potrzeby emocjonalne, potrzeby wyrażania siebie.</w:t>
      </w:r>
    </w:p>
    <w:p w:rsidR="00C701EA" w:rsidRDefault="00C701EA" w:rsidP="00FE7552">
      <w:pPr>
        <w:spacing w:after="0"/>
        <w:rPr>
          <w:sz w:val="24"/>
        </w:rPr>
      </w:pP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II. Typy rodziny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a) ze względu na wielkość</w:t>
      </w:r>
    </w:p>
    <w:p w:rsidR="002574FB" w:rsidRDefault="002574FB" w:rsidP="00FE7552">
      <w:pPr>
        <w:spacing w:after="0"/>
        <w:rPr>
          <w:sz w:val="24"/>
        </w:rPr>
      </w:pPr>
      <w:r>
        <w:rPr>
          <w:sz w:val="24"/>
        </w:rPr>
        <w:t>- rodziny małe (nuklearne)</w:t>
      </w:r>
    </w:p>
    <w:p w:rsidR="002574FB" w:rsidRDefault="002574FB" w:rsidP="00FE7552">
      <w:pPr>
        <w:spacing w:after="0"/>
        <w:rPr>
          <w:sz w:val="24"/>
        </w:rPr>
      </w:pPr>
      <w:r>
        <w:rPr>
          <w:sz w:val="24"/>
        </w:rPr>
        <w:t>- rodziny duże (rozszerzone, starsze historycznie)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b) ze względu na liczbę partnerów w związku małżeńskim</w:t>
      </w: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>- rodziny monogamiczne i poligamiczne</w:t>
      </w:r>
    </w:p>
    <w:p w:rsidR="00C701EA" w:rsidRDefault="00C701EA" w:rsidP="00FE7552">
      <w:pPr>
        <w:spacing w:after="0"/>
        <w:rPr>
          <w:sz w:val="24"/>
        </w:rPr>
      </w:pP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 xml:space="preserve">Rodziny monogamiczne oparte są na związku jednego mężczyzny z jedną kobietą, natomiast rodziny poligamiczne to te, w których dopuszcza się </w:t>
      </w:r>
      <w:r w:rsidR="002574FB">
        <w:rPr>
          <w:sz w:val="24"/>
        </w:rPr>
        <w:t>związki z wieloma osobami.</w:t>
      </w:r>
    </w:p>
    <w:p w:rsidR="002574FB" w:rsidRDefault="002574FB" w:rsidP="00FE7552">
      <w:pPr>
        <w:spacing w:after="0"/>
        <w:rPr>
          <w:sz w:val="24"/>
        </w:rPr>
      </w:pPr>
      <w:r>
        <w:rPr>
          <w:sz w:val="24"/>
        </w:rPr>
        <w:t>Poligamia potocznie zawężana często jedynie do wielożeństwa, w istocie występuje w dwóch formach:</w:t>
      </w:r>
    </w:p>
    <w:p w:rsidR="002574FB" w:rsidRDefault="002574FB" w:rsidP="00FE7552">
      <w:pPr>
        <w:spacing w:after="0"/>
        <w:rPr>
          <w:sz w:val="24"/>
        </w:rPr>
      </w:pPr>
      <w:r>
        <w:rPr>
          <w:sz w:val="24"/>
        </w:rPr>
        <w:t>* Poligynia czyli wielożeństwo</w:t>
      </w:r>
    </w:p>
    <w:p w:rsidR="002574FB" w:rsidRDefault="002574FB" w:rsidP="00FE7552">
      <w:pPr>
        <w:spacing w:after="0"/>
        <w:rPr>
          <w:sz w:val="24"/>
        </w:rPr>
      </w:pPr>
      <w:r>
        <w:rPr>
          <w:sz w:val="24"/>
        </w:rPr>
        <w:t>*Poliandria czyli wielomęstwo</w:t>
      </w:r>
    </w:p>
    <w:p w:rsidR="002574FB" w:rsidRDefault="002574FB" w:rsidP="00FE7552">
      <w:pPr>
        <w:spacing w:after="0"/>
        <w:rPr>
          <w:sz w:val="24"/>
        </w:rPr>
      </w:pPr>
    </w:p>
    <w:p w:rsidR="00FE7552" w:rsidRDefault="00FE7552" w:rsidP="00FE7552">
      <w:pPr>
        <w:spacing w:after="0"/>
        <w:rPr>
          <w:sz w:val="24"/>
        </w:rPr>
      </w:pPr>
      <w:r>
        <w:rPr>
          <w:sz w:val="24"/>
        </w:rPr>
        <w:t xml:space="preserve">Według danych statystycznych poligamia w postaci wielożeństwa(czyli </w:t>
      </w:r>
      <w:r w:rsidR="00C701EA">
        <w:rPr>
          <w:sz w:val="24"/>
        </w:rPr>
        <w:t>poligynii</w:t>
      </w:r>
      <w:r>
        <w:rPr>
          <w:sz w:val="24"/>
        </w:rPr>
        <w:t xml:space="preserve">) występuje aż w 84% spośród 853 społeczeństw zbadanych przez antropologów do 1994 roku. </w:t>
      </w:r>
    </w:p>
    <w:p w:rsidR="00C701EA" w:rsidRDefault="00C701EA" w:rsidP="00FE7552">
      <w:pPr>
        <w:spacing w:after="0"/>
        <w:rPr>
          <w:sz w:val="24"/>
        </w:rPr>
      </w:pP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Poligamię czyli wielożeństwo, praktykuje się głównie w islamie. Ale w USA i Kanadzie półlegalnie wcielają ją w życie potomkowie mormonów. Winston Blackmore, rodowy patriarcha fundamentalistycznej społeczności mormońskiej, ma ponad  żon i więcej niż setkę dzieci. Społeczność ta wierzy, że posiadanie jak największej liczby dzieci</w:t>
      </w:r>
      <w:r w:rsidR="002574FB">
        <w:rPr>
          <w:sz w:val="24"/>
        </w:rPr>
        <w:t xml:space="preserve"> otwiera wrota do zbawienia.</w:t>
      </w:r>
    </w:p>
    <w:p w:rsidR="00C701EA" w:rsidRDefault="00C701EA" w:rsidP="00FE7552">
      <w:pPr>
        <w:spacing w:after="0"/>
        <w:rPr>
          <w:sz w:val="24"/>
        </w:rPr>
      </w:pP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 xml:space="preserve">Poligamia w postaci wielomęstwa (poliandrii) występuje współcześnie tylko w dwóch ludzkich zbiorowościach - wśród tybetańskiego ludu Tre-Ba zamieszkującego płaskowyż Limi w Nepalu oraz u Indian Thingit na południowej Alasce. </w:t>
      </w:r>
    </w:p>
    <w:p w:rsidR="00C701EA" w:rsidRDefault="00C701EA" w:rsidP="00FE7552">
      <w:pPr>
        <w:spacing w:after="0"/>
        <w:rPr>
          <w:sz w:val="24"/>
        </w:rPr>
      </w:pP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Wyróżnia się także multilateraliz</w:t>
      </w:r>
      <w:r w:rsidR="002574FB">
        <w:rPr>
          <w:sz w:val="24"/>
        </w:rPr>
        <w:t>m /inaczej wielogamię, wielomałżeństwo/ - czyli związek wielu mężczyzn i wielu kobiet</w:t>
      </w:r>
    </w:p>
    <w:p w:rsidR="00C701EA" w:rsidRDefault="00C701EA" w:rsidP="00FE7552">
      <w:pPr>
        <w:spacing w:after="0"/>
        <w:rPr>
          <w:sz w:val="24"/>
        </w:rPr>
      </w:pP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c) ze względu na hierarchię prestiżu i władzy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- rodziny patriarchalne - w których władzę sprawują mężczyźni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- rodziny matriarchalne - w których władzę sprawują kobiety</w:t>
      </w:r>
    </w:p>
    <w:p w:rsidR="00C701EA" w:rsidRDefault="00C701EA" w:rsidP="00FE7552">
      <w:pPr>
        <w:spacing w:after="0"/>
        <w:rPr>
          <w:sz w:val="24"/>
        </w:rPr>
      </w:pP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d) ze względu na dziedziczenie nazwiska i majątku, prestiżu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- rodziny patrylinearne - w których potomstwo dziedziczy po ojcu (biologicznym lub domniemanym) i pozostaje pod jego opieką</w:t>
      </w:r>
    </w:p>
    <w:p w:rsidR="00C701EA" w:rsidRDefault="00C701EA" w:rsidP="00FE7552">
      <w:pPr>
        <w:spacing w:after="0"/>
        <w:rPr>
          <w:sz w:val="24"/>
        </w:rPr>
      </w:pPr>
      <w:r>
        <w:rPr>
          <w:sz w:val="24"/>
        </w:rPr>
        <w:t>- rodziny matrylinearne, czyli takie, w których męskie potomstwo dziedziczy po matce, zaś największym prestiżem w rodzinie cieszy się brat matki, pełniący rolę opiekuna.</w:t>
      </w:r>
    </w:p>
    <w:p w:rsidR="00DA1EA5" w:rsidRDefault="00DA1EA5" w:rsidP="00FE7552">
      <w:pPr>
        <w:spacing w:after="0"/>
        <w:rPr>
          <w:sz w:val="24"/>
        </w:rPr>
      </w:pPr>
    </w:p>
    <w:p w:rsidR="00DA1EA5" w:rsidRDefault="00DA1EA5" w:rsidP="00FE7552">
      <w:pPr>
        <w:spacing w:after="0"/>
        <w:rPr>
          <w:sz w:val="24"/>
        </w:rPr>
      </w:pPr>
      <w:r>
        <w:rPr>
          <w:sz w:val="24"/>
        </w:rPr>
        <w:t>,, Przed ślubem rozmawiałem z moim przyszłym teściem</w:t>
      </w:r>
      <w:r w:rsidR="002574FB">
        <w:rPr>
          <w:sz w:val="24"/>
        </w:rPr>
        <w:t>, który ubolewał, że po zamążpójściu córek, nikt nie będzie nosił jego nazwiska. Zaproponowałem mu więc, że przyjmę nazwisko żony. A skoro obiecałem to słowa dotrzymałem".</w:t>
      </w:r>
    </w:p>
    <w:p w:rsidR="002574FB" w:rsidRDefault="002574FB" w:rsidP="00FE7552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Tomasz </w:t>
      </w:r>
      <w:proofErr w:type="spellStart"/>
      <w:r>
        <w:rPr>
          <w:sz w:val="24"/>
        </w:rPr>
        <w:t>Bierzkiewicz</w:t>
      </w:r>
      <w:proofErr w:type="spellEnd"/>
    </w:p>
    <w:p w:rsidR="00DA1EA5" w:rsidRDefault="00DA1EA5" w:rsidP="00FE7552">
      <w:pPr>
        <w:spacing w:after="0"/>
        <w:rPr>
          <w:sz w:val="24"/>
        </w:rPr>
      </w:pPr>
    </w:p>
    <w:p w:rsidR="00DA1EA5" w:rsidRDefault="00DA1EA5" w:rsidP="00FE7552">
      <w:pPr>
        <w:spacing w:after="0"/>
        <w:rPr>
          <w:sz w:val="24"/>
        </w:rPr>
      </w:pPr>
      <w:r>
        <w:rPr>
          <w:sz w:val="24"/>
        </w:rPr>
        <w:t>e) ze względu na charakter</w:t>
      </w:r>
    </w:p>
    <w:p w:rsidR="00DA1EA5" w:rsidRDefault="00DA1EA5" w:rsidP="00FE7552">
      <w:pPr>
        <w:spacing w:after="0"/>
        <w:rPr>
          <w:sz w:val="24"/>
        </w:rPr>
      </w:pPr>
      <w:r>
        <w:rPr>
          <w:sz w:val="24"/>
        </w:rPr>
        <w:t>- rodziny endogamiczne, w których małżeństwo zawierane jest w obrębie tej samej grupy (społecznej, etnicznej)</w:t>
      </w:r>
    </w:p>
    <w:p w:rsidR="00DA1EA5" w:rsidRDefault="00DA1EA5" w:rsidP="00FE7552">
      <w:pPr>
        <w:spacing w:after="0"/>
        <w:rPr>
          <w:sz w:val="24"/>
        </w:rPr>
      </w:pPr>
      <w:r>
        <w:rPr>
          <w:sz w:val="24"/>
        </w:rPr>
        <w:t>- egzogamiczne, gdzie małżeństwa mogą być zawierane pomiędzy partnerami z różnych grup</w:t>
      </w: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t>f) ze względu na miejsce zamieszkania</w:t>
      </w: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t>- rodziny patrylokalne, w których małżeństwo mieszka w domu ojca pana młodego,</w:t>
      </w: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t>- rodziny matrylokalne, gdzie nowopowstałe małżeństwo zamieszkuje w domu matki panny młodej</w:t>
      </w:r>
    </w:p>
    <w:p w:rsidR="00B44D8F" w:rsidRDefault="006337DE" w:rsidP="00FE7552">
      <w:pPr>
        <w:spacing w:after="0"/>
        <w:rPr>
          <w:sz w:val="24"/>
        </w:rPr>
      </w:pPr>
      <w:r>
        <w:rPr>
          <w:sz w:val="24"/>
        </w:rPr>
        <w:t>- rodziny neolokalne, które zakładają własną, nową siedzibę.</w:t>
      </w:r>
    </w:p>
    <w:p w:rsidR="00B44D8F" w:rsidRDefault="00B44D8F" w:rsidP="00FE7552">
      <w:pPr>
        <w:spacing w:after="0"/>
        <w:rPr>
          <w:sz w:val="24"/>
        </w:rPr>
      </w:pPr>
    </w:p>
    <w:p w:rsidR="006337DE" w:rsidRDefault="006337DE" w:rsidP="00FE7552">
      <w:pPr>
        <w:spacing w:after="0"/>
        <w:rPr>
          <w:sz w:val="24"/>
        </w:rPr>
      </w:pPr>
    </w:p>
    <w:p w:rsidR="006337DE" w:rsidRDefault="006337DE" w:rsidP="00FE7552">
      <w:pPr>
        <w:spacing w:after="0"/>
        <w:rPr>
          <w:sz w:val="24"/>
        </w:rPr>
      </w:pP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lastRenderedPageBreak/>
        <w:t>III. Rodzina tradycyjna a rodzina nowoczesna</w:t>
      </w: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t>a) rodzina tradycyjna - zazwyczaj pod tym pojęciem kryje się rodzina patriarchalna i patrylinearna, w Polsce przydome</w:t>
      </w:r>
      <w:r w:rsidR="006337DE">
        <w:rPr>
          <w:sz w:val="24"/>
        </w:rPr>
        <w:t>k "tradycyjna" oznacza iż głową rodziny jest mężczyzna, który zapewnia jej byt materialny i reprezentuje jej interesy na zewnątrz. Zadaniem kobiety jest rodzenie dzieci i opieka nad nimi oraz prace domowe. Ośrodkiem takiej rodziny jest dom, życie rodzinne organizuje cykl świąt o charakterze religijnym. Podstawowym celem związku dwojga ludzi stanowi zapewnienie przetrwania rodzaju ludzkiego.</w:t>
      </w: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t>b) rodzina nowoczesna</w:t>
      </w:r>
    </w:p>
    <w:p w:rsidR="00B44D8F" w:rsidRDefault="00B44D8F" w:rsidP="00FE7552">
      <w:pPr>
        <w:spacing w:after="0"/>
        <w:rPr>
          <w:sz w:val="24"/>
        </w:rPr>
      </w:pPr>
      <w:r>
        <w:rPr>
          <w:sz w:val="24"/>
        </w:rPr>
        <w:t xml:space="preserve">- to rodzina mała (nuklearna), dwupokoleniowa, posiadająca oddzielne mieszkanie i prowadząca odrębne gospodarstwo domowe. </w:t>
      </w:r>
    </w:p>
    <w:p w:rsidR="008E6281" w:rsidRDefault="008E6281" w:rsidP="00FE7552">
      <w:pPr>
        <w:spacing w:after="0"/>
        <w:rPr>
          <w:sz w:val="24"/>
        </w:rPr>
      </w:pPr>
      <w:r>
        <w:rPr>
          <w:sz w:val="24"/>
        </w:rPr>
        <w:t>- Oprócz męża również żo</w:t>
      </w:r>
      <w:r w:rsidR="006337DE">
        <w:rPr>
          <w:sz w:val="24"/>
        </w:rPr>
        <w:t>na pracuje zawodowo po</w:t>
      </w:r>
      <w:r>
        <w:rPr>
          <w:sz w:val="24"/>
        </w:rPr>
        <w:t xml:space="preserve">za domem. </w:t>
      </w:r>
    </w:p>
    <w:p w:rsidR="008E6281" w:rsidRDefault="008E6281" w:rsidP="00FE7552">
      <w:pPr>
        <w:spacing w:after="0"/>
        <w:rPr>
          <w:sz w:val="24"/>
        </w:rPr>
      </w:pPr>
      <w:r>
        <w:rPr>
          <w:sz w:val="24"/>
        </w:rPr>
        <w:t xml:space="preserve">- Występuje w niej brak dystansu między mężem i żoną. </w:t>
      </w:r>
    </w:p>
    <w:p w:rsidR="008E6281" w:rsidRDefault="008E6281" w:rsidP="00FE7552">
      <w:pPr>
        <w:spacing w:after="0"/>
        <w:rPr>
          <w:sz w:val="24"/>
        </w:rPr>
      </w:pPr>
      <w:r>
        <w:rPr>
          <w:sz w:val="24"/>
        </w:rPr>
        <w:t>- Znacznemu zmniejszeniu ulega dystans między dziećmi i rodzicami.</w:t>
      </w:r>
    </w:p>
    <w:p w:rsidR="008E6281" w:rsidRDefault="008E6281" w:rsidP="00FE7552">
      <w:pPr>
        <w:spacing w:after="0"/>
        <w:rPr>
          <w:sz w:val="24"/>
        </w:rPr>
      </w:pPr>
      <w:r>
        <w:rPr>
          <w:sz w:val="24"/>
        </w:rPr>
        <w:t>- W rodzinie nowoczesnej, poszukuje się przede wszystkim szczęścia. Jego zyskanie jest deklarowanym celem związku dwojga ludzi.</w:t>
      </w:r>
    </w:p>
    <w:p w:rsidR="008E6281" w:rsidRDefault="008E6281" w:rsidP="00FE7552">
      <w:pPr>
        <w:spacing w:after="0"/>
        <w:rPr>
          <w:sz w:val="24"/>
        </w:rPr>
      </w:pPr>
      <w:r>
        <w:rPr>
          <w:sz w:val="24"/>
        </w:rPr>
        <w:t xml:space="preserve">- ,, szczęśliwe, udane życie małżeńskie" - od lat wartość wskazywana przez </w:t>
      </w:r>
      <w:r w:rsidR="00EA009D">
        <w:rPr>
          <w:sz w:val="24"/>
        </w:rPr>
        <w:t>respondentów</w:t>
      </w:r>
      <w:r>
        <w:rPr>
          <w:sz w:val="24"/>
        </w:rPr>
        <w:t xml:space="preserve"> </w:t>
      </w:r>
      <w:r w:rsidR="00EA009D">
        <w:rPr>
          <w:sz w:val="24"/>
        </w:rPr>
        <w:t>j</w:t>
      </w:r>
      <w:r w:rsidR="006337DE">
        <w:rPr>
          <w:sz w:val="24"/>
        </w:rPr>
        <w:t>ako ważny bądź też najważniejszy cel w życiu</w:t>
      </w:r>
    </w:p>
    <w:p w:rsidR="00EA009D" w:rsidRDefault="00EA009D" w:rsidP="00FE7552">
      <w:pPr>
        <w:spacing w:after="0"/>
        <w:rPr>
          <w:sz w:val="24"/>
        </w:rPr>
      </w:pPr>
    </w:p>
    <w:p w:rsidR="00EA009D" w:rsidRDefault="00EA009D" w:rsidP="00FE7552">
      <w:pPr>
        <w:spacing w:after="0"/>
        <w:rPr>
          <w:sz w:val="24"/>
        </w:rPr>
      </w:pPr>
      <w:r>
        <w:rPr>
          <w:sz w:val="24"/>
        </w:rPr>
        <w:t xml:space="preserve">współczynnik dzietności (poziom płodności) - współczynnik określający liczbę urodzonych dzieci przypadających na jedną kobietę w wieku </w:t>
      </w:r>
      <w:r w:rsidR="006337DE">
        <w:rPr>
          <w:sz w:val="24"/>
        </w:rPr>
        <w:t>rozrodczym (15-49 lat).</w:t>
      </w:r>
      <w:r w:rsidR="006515C2">
        <w:rPr>
          <w:sz w:val="24"/>
        </w:rPr>
        <w:t xml:space="preserve"> Współczynnik dzietności informuje o tym, ile dzieci urodziłaby statystyczna kobieta w ciągu swego całego okresu rozrodczego. </w:t>
      </w:r>
    </w:p>
    <w:p w:rsidR="006515C2" w:rsidRDefault="006515C2" w:rsidP="00FE7552">
      <w:pPr>
        <w:spacing w:after="0"/>
        <w:rPr>
          <w:sz w:val="24"/>
        </w:rPr>
      </w:pPr>
      <w:r>
        <w:rPr>
          <w:sz w:val="24"/>
        </w:rPr>
        <w:t>Przyjmuje się, iż współczynnik dzietności między 2,10-2,15 jest poziomem zapewniającym zastępowalność pokoleń. Od 1989r. poziom ten nie jest w Polsce osiągalny.</w:t>
      </w:r>
    </w:p>
    <w:p w:rsidR="00765B3C" w:rsidRDefault="00765B3C" w:rsidP="00FE7552">
      <w:pPr>
        <w:spacing w:after="0"/>
        <w:rPr>
          <w:sz w:val="24"/>
        </w:rPr>
      </w:pPr>
    </w:p>
    <w:p w:rsidR="007C39DB" w:rsidRDefault="006337DE" w:rsidP="00FE7552">
      <w:pPr>
        <w:spacing w:after="0"/>
        <w:rPr>
          <w:sz w:val="24"/>
        </w:rPr>
      </w:pPr>
      <w:r>
        <w:rPr>
          <w:sz w:val="24"/>
        </w:rPr>
        <w:t xml:space="preserve">W ciągu ostatniego 20-lecia udział osób poniżej 18 roku życia zmniejszył się z </w:t>
      </w:r>
      <w:r w:rsidR="006515C2">
        <w:rPr>
          <w:sz w:val="24"/>
        </w:rPr>
        <w:t>11 na 8 milionów.</w:t>
      </w:r>
    </w:p>
    <w:p w:rsidR="007C39DB" w:rsidRDefault="007C39DB" w:rsidP="00FE7552">
      <w:pPr>
        <w:spacing w:after="0"/>
        <w:rPr>
          <w:sz w:val="24"/>
        </w:rPr>
      </w:pPr>
    </w:p>
    <w:p w:rsidR="007C39DB" w:rsidRDefault="007C39DB" w:rsidP="00FE7552">
      <w:pPr>
        <w:spacing w:after="0"/>
        <w:rPr>
          <w:sz w:val="24"/>
        </w:rPr>
      </w:pPr>
      <w:r>
        <w:rPr>
          <w:sz w:val="24"/>
        </w:rPr>
        <w:t>IV. Przyrost naturalny w Polsce w 2012 roku</w:t>
      </w:r>
    </w:p>
    <w:p w:rsidR="007C39DB" w:rsidRDefault="006515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Urodzenia 386,3 tys. dzieci</w:t>
      </w:r>
    </w:p>
    <w:p w:rsidR="006515C2" w:rsidRDefault="006515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Zgony - 384,8 tys. osób</w:t>
      </w:r>
    </w:p>
    <w:p w:rsidR="006515C2" w:rsidRDefault="006515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Przyrost naturalny 1,5 tys. osób</w:t>
      </w:r>
    </w:p>
    <w:p w:rsidR="006515C2" w:rsidRDefault="006515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Współczynnik dzietności 1,299</w:t>
      </w:r>
    </w:p>
    <w:p w:rsidR="007C39DB" w:rsidRDefault="007C39DB" w:rsidP="007C39DB">
      <w:pPr>
        <w:tabs>
          <w:tab w:val="left" w:pos="855"/>
        </w:tabs>
        <w:spacing w:after="0"/>
        <w:rPr>
          <w:sz w:val="24"/>
        </w:rPr>
      </w:pPr>
    </w:p>
    <w:p w:rsidR="00CE5847" w:rsidRDefault="007C39DB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 xml:space="preserve">V. </w:t>
      </w:r>
    </w:p>
    <w:p w:rsidR="007C39DB" w:rsidRDefault="00CE5847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</w:t>
      </w:r>
      <w:r w:rsidR="007C39DB">
        <w:rPr>
          <w:sz w:val="24"/>
        </w:rPr>
        <w:t xml:space="preserve">Definicja tradycyjna - rodzina to instytucja i organizacja społeczna, ściśle zlokalizowana terytorialnie, odpowiedzialna </w:t>
      </w:r>
      <w:r w:rsidR="00EB5D96">
        <w:rPr>
          <w:sz w:val="24"/>
        </w:rPr>
        <w:t>za zaspokajanie potrzeb i wypełnianie funkcji ekonomicznych, reprodukcyjnych i socjalizacyjnych</w:t>
      </w:r>
      <w:r>
        <w:rPr>
          <w:sz w:val="24"/>
        </w:rPr>
        <w:t>, mająca za żądanie transmisję wartości, norm i pozycji społecznych jej członków do następnych pokoleń</w:t>
      </w:r>
    </w:p>
    <w:p w:rsidR="007C39DB" w:rsidRDefault="00CE5847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lastRenderedPageBreak/>
        <w:t>- definicja współczesna - rodzina to sieć społeczna, niekoniecznie zlokalizowana na jednym wspólnym terytorium, która bazuje na kulturowo identyfikowanych więziach biologicznych, małżeńskich, seksualnych i przyjacielskich</w:t>
      </w:r>
    </w:p>
    <w:p w:rsidR="00CE5847" w:rsidRDefault="00CE5847" w:rsidP="007C39DB">
      <w:pPr>
        <w:tabs>
          <w:tab w:val="left" w:pos="855"/>
        </w:tabs>
        <w:spacing w:after="0"/>
        <w:rPr>
          <w:sz w:val="24"/>
        </w:rPr>
      </w:pPr>
    </w:p>
    <w:p w:rsidR="007C39DB" w:rsidRDefault="007C39DB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VI. Alternatywne modele rodziny i życia zbiorowego</w:t>
      </w:r>
    </w:p>
    <w:p w:rsidR="007C39DB" w:rsidRDefault="007C39DB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Konkubinat - kohabita</w:t>
      </w:r>
      <w:r w:rsidR="00CE5847">
        <w:rPr>
          <w:sz w:val="24"/>
        </w:rPr>
        <w:t>cja bez małżeństwa, czyli wspólne zamieszkiwanie dwóch osób płci przeciwnej, które utrzymują ze sobą kontakty seksualne i więź emocjonalną, ale również (w przeciwieństwie do MAŁŻEŃSTWA INTYMNEGO) wychowują dzieci bądź wspólne, bądź pochodzące z poprzedniego związku.</w:t>
      </w:r>
    </w:p>
    <w:p w:rsidR="00070756" w:rsidRDefault="00070756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dinks (skrót od ang. double income no kids - bezdzietne (małżeństwo) o podwójnych dochodach)</w:t>
      </w:r>
    </w:p>
    <w:p w:rsidR="00070756" w:rsidRDefault="00070756" w:rsidP="007C39DB">
      <w:pPr>
        <w:tabs>
          <w:tab w:val="left" w:pos="855"/>
        </w:tabs>
        <w:spacing w:after="0"/>
        <w:rPr>
          <w:sz w:val="24"/>
        </w:rPr>
      </w:pPr>
    </w:p>
    <w:p w:rsidR="00070756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 xml:space="preserve">VI. </w:t>
      </w:r>
      <w:r w:rsidR="00070756">
        <w:rPr>
          <w:sz w:val="24"/>
        </w:rPr>
        <w:t>Układy sieciowe seniorów</w:t>
      </w:r>
    </w:p>
    <w:p w:rsidR="00CD53C2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 xml:space="preserve">- ludzie samotni i samotni rodzice - osoby samotnie żyjące bez partnera seksualnego i z dala od krewnych; duża część tych ludzi to rozwodnicy. </w:t>
      </w:r>
    </w:p>
    <w:p w:rsidR="00CD53C2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Inną kategorię tworzą samotne matki lub ojcowie, którzy postanowili odziedziczone po nieudanych małżeństwach lub urodz</w:t>
      </w:r>
      <w:r w:rsidR="00CE5847">
        <w:rPr>
          <w:sz w:val="24"/>
        </w:rPr>
        <w:t>one poza małżeństwem dzieci (tzw. dzieci nieślubne) wychowywać samodzielnie.</w:t>
      </w:r>
    </w:p>
    <w:p w:rsidR="00CD53C2" w:rsidRDefault="00CD53C2" w:rsidP="007C39DB">
      <w:pPr>
        <w:tabs>
          <w:tab w:val="left" w:pos="855"/>
        </w:tabs>
        <w:spacing w:after="0"/>
        <w:rPr>
          <w:sz w:val="24"/>
        </w:rPr>
      </w:pPr>
    </w:p>
    <w:p w:rsidR="00CD53C2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VII.</w:t>
      </w:r>
    </w:p>
    <w:p w:rsidR="00CD53C2" w:rsidRPr="00CE5847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 rodzina dwustopniowa - gdzie I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to ,, bycie ze sobą" na próbę przed ślubem, czy</w:t>
      </w:r>
      <w:r w:rsidR="00CE5847">
        <w:rPr>
          <w:sz w:val="24"/>
        </w:rPr>
        <w:t>li tzw. ,, małżeństwo intymne" (czyli związek nieformalny), zaś II</w:t>
      </w:r>
      <w:r w:rsidR="00CE5847">
        <w:rPr>
          <w:sz w:val="24"/>
          <w:vertAlign w:val="superscript"/>
        </w:rPr>
        <w:t>0</w:t>
      </w:r>
      <w:r w:rsidR="00CE5847">
        <w:rPr>
          <w:sz w:val="24"/>
        </w:rPr>
        <w:t xml:space="preserve"> to ,,małżeństwo rodzinne", czyli małżeństwo sformalizowane, które powstaje najczęściej wówczas kiedy już pojawią się dzieci, wyłącznie dla ich dobra,</w:t>
      </w:r>
    </w:p>
    <w:p w:rsidR="00CD53C2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rodzina nomadyczna - najczęściej bezdzietna, oparta na tzw. małżeństwie na odle</w:t>
      </w:r>
      <w:r w:rsidR="00CE5847">
        <w:rPr>
          <w:sz w:val="24"/>
        </w:rPr>
        <w:t>głość, zwanym też niekiedy małżeństwem wizytowym. Najczęściej ze względu na odległość miejsca pracy małżonkowie mieszkają daleko do siebie i odwiedzają się np. w weekendy</w:t>
      </w:r>
    </w:p>
    <w:p w:rsidR="00CD53C2" w:rsidRDefault="00CD53C2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rodzina-układanka /inaczej wielorodzina/ rozwodnicy połączeni ze sobą nadal specyficzną więzią, ze względu na wychowywanie wspólnych dzieci. Byli małżonkowie znajdują sobie nowych pa</w:t>
      </w:r>
      <w:r w:rsidR="00CE5847">
        <w:rPr>
          <w:sz w:val="24"/>
        </w:rPr>
        <w:t xml:space="preserve">rtnerów, a dzieci </w:t>
      </w:r>
      <w:r w:rsidR="00571515">
        <w:rPr>
          <w:sz w:val="24"/>
        </w:rPr>
        <w:t>pochodzące z rozbitych małżeństw muszą się przyzwyczaić, iż mają jednego rodzica ,,na co dzień" (tego, który z nimi mieszka), drugi zaś staje się rodzicem niedzielnym.</w:t>
      </w:r>
    </w:p>
    <w:p w:rsidR="006B5706" w:rsidRDefault="006B5706" w:rsidP="007C39DB">
      <w:pPr>
        <w:tabs>
          <w:tab w:val="left" w:pos="855"/>
        </w:tabs>
        <w:spacing w:after="0"/>
        <w:rPr>
          <w:sz w:val="24"/>
        </w:rPr>
      </w:pPr>
    </w:p>
    <w:p w:rsidR="006B5706" w:rsidRDefault="006B5706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VIII. Małżeństwo zdefiniowane w konstytucji jak</w:t>
      </w:r>
      <w:r w:rsidR="00571515">
        <w:rPr>
          <w:sz w:val="24"/>
        </w:rPr>
        <w:t>o związek kobiety i mężczyzny:</w:t>
      </w:r>
    </w:p>
    <w:p w:rsidR="00571515" w:rsidRDefault="00571515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- Polska, Litwa, Łotwa, Białoruś, Ukraina, Mołdawia, Serbia, Czarnogóra, Bułgaria</w:t>
      </w:r>
    </w:p>
    <w:p w:rsidR="006B5706" w:rsidRDefault="006B5706" w:rsidP="007C39DB">
      <w:pPr>
        <w:tabs>
          <w:tab w:val="left" w:pos="855"/>
        </w:tabs>
        <w:spacing w:after="0"/>
        <w:rPr>
          <w:sz w:val="24"/>
        </w:rPr>
      </w:pPr>
      <w:r>
        <w:rPr>
          <w:sz w:val="24"/>
        </w:rPr>
        <w:t>IX. Kółko przyjacielskie - grupy osób, które nie mają wobec siebie zobowiązań regularnie się spotykają, dzieląc ze sobą triumfy i porażki, wspólnie obchodzą uroczystości, np. niektóre am</w:t>
      </w:r>
      <w:r w:rsidR="00571515">
        <w:rPr>
          <w:sz w:val="24"/>
        </w:rPr>
        <w:t>erykańskie serialne, takie jak ,,Przyjaciele", czy ,, Seks w wielkim mieście".</w:t>
      </w:r>
    </w:p>
    <w:p w:rsidR="006B5706" w:rsidRPr="00CD53C2" w:rsidRDefault="006B5706" w:rsidP="007C39DB">
      <w:pPr>
        <w:tabs>
          <w:tab w:val="left" w:pos="855"/>
        </w:tabs>
        <w:spacing w:after="0"/>
        <w:rPr>
          <w:sz w:val="24"/>
        </w:rPr>
      </w:pPr>
    </w:p>
    <w:sectPr w:rsidR="006B5706" w:rsidRPr="00CD53C2" w:rsidSect="00BA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552"/>
    <w:rsid w:val="00070756"/>
    <w:rsid w:val="002574FB"/>
    <w:rsid w:val="003D1C45"/>
    <w:rsid w:val="0043477B"/>
    <w:rsid w:val="00571515"/>
    <w:rsid w:val="006337DE"/>
    <w:rsid w:val="006515C2"/>
    <w:rsid w:val="006B5706"/>
    <w:rsid w:val="00765B3C"/>
    <w:rsid w:val="007C39DB"/>
    <w:rsid w:val="008E6281"/>
    <w:rsid w:val="00AB57AD"/>
    <w:rsid w:val="00B44D8F"/>
    <w:rsid w:val="00BA1E80"/>
    <w:rsid w:val="00BA7B3B"/>
    <w:rsid w:val="00C701EA"/>
    <w:rsid w:val="00CD53C2"/>
    <w:rsid w:val="00CE5847"/>
    <w:rsid w:val="00DA1EA5"/>
    <w:rsid w:val="00EA009D"/>
    <w:rsid w:val="00EB5D96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dcterms:created xsi:type="dcterms:W3CDTF">2013-11-07T08:23:00Z</dcterms:created>
  <dcterms:modified xsi:type="dcterms:W3CDTF">2013-11-07T11:21:00Z</dcterms:modified>
</cp:coreProperties>
</file>