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6D" w:rsidRPr="00276F37" w:rsidRDefault="00B75B6D" w:rsidP="00484C6A">
      <w:pPr>
        <w:spacing w:after="0" w:line="240" w:lineRule="auto"/>
        <w:rPr>
          <w:rFonts w:ascii="Times New Roman" w:hAnsi="Times New Roman"/>
        </w:rPr>
      </w:pPr>
    </w:p>
    <w:p w:rsidR="00B75B6D" w:rsidRDefault="00B75B6D" w:rsidP="00260DF8">
      <w:pPr>
        <w:spacing w:after="0" w:line="240" w:lineRule="auto"/>
        <w:jc w:val="both"/>
        <w:rPr>
          <w:rFonts w:ascii="Times New Roman" w:hAnsi="Times New Roman"/>
          <w:b/>
        </w:rPr>
      </w:pPr>
      <w:r w:rsidRPr="00276F37">
        <w:rPr>
          <w:rFonts w:ascii="Times New Roman" w:hAnsi="Times New Roman"/>
          <w:b/>
        </w:rPr>
        <w:t>CZYNNOŚCI PRAWNE</w:t>
      </w:r>
      <w:r w:rsidR="00260DF8">
        <w:rPr>
          <w:rFonts w:ascii="Times New Roman" w:hAnsi="Times New Roman"/>
          <w:b/>
        </w:rPr>
        <w:t xml:space="preserve"> I </w:t>
      </w:r>
      <w:r w:rsidRPr="00276F37">
        <w:rPr>
          <w:rFonts w:ascii="Times New Roman" w:hAnsi="Times New Roman"/>
          <w:b/>
        </w:rPr>
        <w:t>FORMA CZYNNOŚCI PRAWNYCH</w:t>
      </w:r>
    </w:p>
    <w:p w:rsidR="00260DF8" w:rsidRPr="00260DF8" w:rsidRDefault="00260DF8" w:rsidP="00260D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75B6D" w:rsidRDefault="00B75B6D" w:rsidP="001109B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>Które z poniższych czynności są oświadczeniami woli:</w:t>
      </w:r>
    </w:p>
    <w:p w:rsidR="00B75B6D" w:rsidRPr="001109B8" w:rsidRDefault="00B75B6D" w:rsidP="00260DF8">
      <w:pPr>
        <w:pStyle w:val="Akapitzlist"/>
        <w:numPr>
          <w:ilvl w:val="0"/>
          <w:numId w:val="15"/>
        </w:numPr>
        <w:ind w:left="284" w:firstLine="0"/>
        <w:jc w:val="both"/>
        <w:rPr>
          <w:rFonts w:ascii="Times New Roman" w:hAnsi="Times New Roman"/>
        </w:rPr>
      </w:pPr>
      <w:r w:rsidRPr="001109B8">
        <w:rPr>
          <w:rFonts w:ascii="Times New Roman" w:hAnsi="Times New Roman"/>
        </w:rPr>
        <w:t>Informacja na drzwiach sklepu „zamknięte”:</w:t>
      </w:r>
    </w:p>
    <w:p w:rsidR="00B75B6D" w:rsidRPr="00276F37" w:rsidRDefault="00B75B6D" w:rsidP="00260DF8">
      <w:pPr>
        <w:pStyle w:val="Akapitzlist"/>
        <w:numPr>
          <w:ilvl w:val="0"/>
          <w:numId w:val="15"/>
        </w:numPr>
        <w:ind w:left="284" w:firstLine="0"/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>Zatrzymywanie ręką przejeżdżającej taksówki:</w:t>
      </w:r>
    </w:p>
    <w:p w:rsidR="00B75B6D" w:rsidRPr="00276F37" w:rsidRDefault="00B75B6D" w:rsidP="00260DF8">
      <w:pPr>
        <w:pStyle w:val="Akapitzlist"/>
        <w:numPr>
          <w:ilvl w:val="0"/>
          <w:numId w:val="15"/>
        </w:numPr>
        <w:ind w:left="284" w:firstLine="0"/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>Zabranie znalezionego na ulicy 10 zł banknotu:</w:t>
      </w:r>
    </w:p>
    <w:p w:rsidR="00B75B6D" w:rsidRPr="00276F37" w:rsidRDefault="00B75B6D" w:rsidP="00260DF8">
      <w:pPr>
        <w:pStyle w:val="Akapitzlist"/>
        <w:numPr>
          <w:ilvl w:val="0"/>
          <w:numId w:val="15"/>
        </w:numPr>
        <w:ind w:left="284" w:firstLine="0"/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>Zatrzymywanie autostop</w:t>
      </w:r>
      <w:bookmarkStart w:id="0" w:name="_GoBack"/>
      <w:bookmarkEnd w:id="0"/>
      <w:r w:rsidRPr="00276F37">
        <w:rPr>
          <w:rFonts w:ascii="Times New Roman" w:hAnsi="Times New Roman"/>
        </w:rPr>
        <w:t>u:</w:t>
      </w:r>
      <w:r w:rsidRPr="00276F37">
        <w:rPr>
          <w:rFonts w:ascii="Times New Roman" w:hAnsi="Times New Roman"/>
        </w:rPr>
        <w:tab/>
      </w:r>
      <w:r w:rsidRPr="00276F37">
        <w:rPr>
          <w:rFonts w:ascii="Times New Roman" w:hAnsi="Times New Roman"/>
        </w:rPr>
        <w:tab/>
      </w:r>
      <w:r w:rsidRPr="00276F37">
        <w:rPr>
          <w:rFonts w:ascii="Times New Roman" w:hAnsi="Times New Roman"/>
        </w:rPr>
        <w:tab/>
      </w:r>
    </w:p>
    <w:p w:rsidR="00B75B6D" w:rsidRPr="00276F37" w:rsidRDefault="00B75B6D" w:rsidP="00260DF8">
      <w:pPr>
        <w:pStyle w:val="Akapitzlist"/>
        <w:numPr>
          <w:ilvl w:val="0"/>
          <w:numId w:val="15"/>
        </w:numPr>
        <w:ind w:left="284" w:firstLine="0"/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>Przybicie dłoni na targu końskim:</w:t>
      </w:r>
    </w:p>
    <w:p w:rsidR="00B75B6D" w:rsidRPr="00276F37" w:rsidRDefault="00B75B6D" w:rsidP="00260DF8">
      <w:pPr>
        <w:pStyle w:val="Akapitzlist"/>
        <w:numPr>
          <w:ilvl w:val="0"/>
          <w:numId w:val="15"/>
        </w:numPr>
        <w:ind w:left="284" w:firstLine="0"/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>Podejście do kasy w supermarkecie z koszykiem produktów:</w:t>
      </w:r>
      <w:r w:rsidRPr="00276F37">
        <w:rPr>
          <w:rFonts w:ascii="Times New Roman" w:hAnsi="Times New Roman"/>
        </w:rPr>
        <w:tab/>
      </w:r>
      <w:r w:rsidRPr="00276F37">
        <w:rPr>
          <w:rFonts w:ascii="Times New Roman" w:hAnsi="Times New Roman"/>
        </w:rPr>
        <w:tab/>
      </w:r>
    </w:p>
    <w:p w:rsidR="00B75B6D" w:rsidRDefault="00B75B6D" w:rsidP="00260DF8">
      <w:pPr>
        <w:pStyle w:val="Akapitzlist"/>
        <w:numPr>
          <w:ilvl w:val="0"/>
          <w:numId w:val="15"/>
        </w:numPr>
        <w:ind w:left="284" w:firstLine="0"/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>Oświadczyny:</w:t>
      </w:r>
    </w:p>
    <w:p w:rsidR="00B75B6D" w:rsidRDefault="00B75B6D" w:rsidP="00260DF8">
      <w:pPr>
        <w:pStyle w:val="Akapitzlist"/>
        <w:numPr>
          <w:ilvl w:val="0"/>
          <w:numId w:val="15"/>
        </w:numPr>
        <w:ind w:left="284" w:firstLine="0"/>
        <w:jc w:val="both"/>
        <w:rPr>
          <w:rFonts w:ascii="Times New Roman" w:hAnsi="Times New Roman"/>
        </w:rPr>
      </w:pPr>
      <w:r w:rsidRPr="001109B8">
        <w:rPr>
          <w:rFonts w:ascii="Times New Roman" w:hAnsi="Times New Roman"/>
        </w:rPr>
        <w:t>Złożenie przysięgi małżeńskiej w urzędzie stanu cywilnego:</w:t>
      </w:r>
    </w:p>
    <w:p w:rsidR="00B75B6D" w:rsidRPr="001109B8" w:rsidRDefault="00B75B6D" w:rsidP="00260DF8">
      <w:pPr>
        <w:pStyle w:val="Akapitzlist"/>
        <w:numPr>
          <w:ilvl w:val="0"/>
          <w:numId w:val="15"/>
        </w:numPr>
        <w:ind w:left="284" w:firstLine="0"/>
        <w:jc w:val="both"/>
        <w:rPr>
          <w:rFonts w:ascii="Times New Roman" w:hAnsi="Times New Roman"/>
        </w:rPr>
      </w:pPr>
      <w:r w:rsidRPr="001109B8">
        <w:rPr>
          <w:rFonts w:ascii="Times New Roman" w:hAnsi="Times New Roman"/>
        </w:rPr>
        <w:t>Wejście do tramwaju:</w:t>
      </w:r>
    </w:p>
    <w:p w:rsidR="00B75B6D" w:rsidRPr="00276F37" w:rsidRDefault="00B75B6D" w:rsidP="00200075">
      <w:pPr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  <w:b/>
        </w:rPr>
        <w:t>2.)</w:t>
      </w:r>
      <w:r w:rsidRPr="00276F37">
        <w:rPr>
          <w:rFonts w:ascii="Times New Roman" w:hAnsi="Times New Roman"/>
        </w:rPr>
        <w:t xml:space="preserve"> Określ rodzaj poniższych czynności prawnych:</w:t>
      </w:r>
    </w:p>
    <w:p w:rsidR="00B75B6D" w:rsidRPr="00276F37" w:rsidRDefault="00B75B6D" w:rsidP="00200075">
      <w:pPr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 xml:space="preserve">a) zawarcie umowy: …………………………………. </w:t>
      </w:r>
    </w:p>
    <w:p w:rsidR="00B75B6D" w:rsidRPr="00276F37" w:rsidRDefault="00B75B6D" w:rsidP="00200075">
      <w:pPr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>b) wypowiedzenie stosunku najmu:………………………</w:t>
      </w:r>
    </w:p>
    <w:p w:rsidR="00B75B6D" w:rsidRPr="00276F37" w:rsidRDefault="00B75B6D" w:rsidP="002000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sporządzenie</w:t>
      </w:r>
      <w:r w:rsidRPr="00276F37">
        <w:rPr>
          <w:rFonts w:ascii="Times New Roman" w:hAnsi="Times New Roman"/>
        </w:rPr>
        <w:t xml:space="preserve"> testamentu:……………………………… </w:t>
      </w:r>
    </w:p>
    <w:p w:rsidR="00B75B6D" w:rsidRPr="00276F37" w:rsidRDefault="00B75B6D" w:rsidP="00200075">
      <w:pPr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 xml:space="preserve">d) umowa, której skuteczność zależy od wydania rzeczy …………………… </w:t>
      </w:r>
    </w:p>
    <w:p w:rsidR="00B75B6D" w:rsidRPr="00276F37" w:rsidRDefault="00B75B6D" w:rsidP="00200075">
      <w:pPr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 xml:space="preserve">e) umowa sprzedaży ………………………………. </w:t>
      </w:r>
    </w:p>
    <w:p w:rsidR="00B75B6D" w:rsidRPr="00276F37" w:rsidRDefault="00B75B6D" w:rsidP="00200075">
      <w:pPr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>f) umowa zastawu ……………………………………………………………………………</w:t>
      </w:r>
    </w:p>
    <w:p w:rsidR="00B75B6D" w:rsidRPr="00276F37" w:rsidRDefault="00B75B6D" w:rsidP="00200075">
      <w:pPr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 xml:space="preserve"> g) umowa darowizny ………………………………………………</w:t>
      </w:r>
    </w:p>
    <w:p w:rsidR="00B75B6D" w:rsidRPr="00276F37" w:rsidRDefault="00B75B6D" w:rsidP="00484C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75B6D" w:rsidRPr="00276F37" w:rsidRDefault="00B75B6D" w:rsidP="00276F37">
      <w:pPr>
        <w:spacing w:after="0" w:line="240" w:lineRule="auto"/>
        <w:jc w:val="both"/>
        <w:rPr>
          <w:rFonts w:ascii="Times New Roman" w:hAnsi="Times New Roman"/>
          <w:b/>
        </w:rPr>
      </w:pPr>
      <w:r w:rsidRPr="00276F37">
        <w:rPr>
          <w:rFonts w:ascii="Times New Roman" w:hAnsi="Times New Roman"/>
          <w:b/>
        </w:rPr>
        <w:t>3.) Które z dokumentów sporządzone są w formie pisemnej:</w:t>
      </w:r>
    </w:p>
    <w:p w:rsidR="00B75B6D" w:rsidRPr="00276F37" w:rsidRDefault="00B75B6D" w:rsidP="00276F37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>1.Napisany na maszynie do pisania protokół i maszynowo podpisany</w:t>
      </w:r>
    </w:p>
    <w:p w:rsidR="00B75B6D" w:rsidRPr="00276F37" w:rsidRDefault="00B75B6D" w:rsidP="00276F37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>2.Wydrukowany tekst umowy sprzedaży i podpisany własnoręcznie</w:t>
      </w:r>
    </w:p>
    <w:p w:rsidR="00B75B6D" w:rsidRPr="00276F37" w:rsidRDefault="00B75B6D" w:rsidP="00276F37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>3.Napisane długopisem na kartce papieru upoważnienie do odebrania</w:t>
      </w:r>
      <w:r w:rsidR="00260DF8">
        <w:rPr>
          <w:rFonts w:ascii="Times New Roman" w:hAnsi="Times New Roman"/>
        </w:rPr>
        <w:t xml:space="preserve"> </w:t>
      </w:r>
      <w:r w:rsidRPr="00276F37">
        <w:rPr>
          <w:rFonts w:ascii="Times New Roman" w:hAnsi="Times New Roman"/>
        </w:rPr>
        <w:t xml:space="preserve">z kasy wypłaty </w:t>
      </w:r>
    </w:p>
    <w:p w:rsidR="00B75B6D" w:rsidRPr="00276F37" w:rsidRDefault="00B75B6D" w:rsidP="00276F37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>4.Wydrukowane na komputerze pełnomocnictwo i podpisane własnoręcznie przez mocodawcę</w:t>
      </w:r>
    </w:p>
    <w:p w:rsidR="00B75B6D" w:rsidRPr="00276F37" w:rsidRDefault="00B75B6D" w:rsidP="00276F37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>5.Wydrukowany na komputerze formularz umowy najmu z wydrukowanymi imionami i nazwiskami stron w miejscu podpisu</w:t>
      </w:r>
    </w:p>
    <w:p w:rsidR="00B75B6D" w:rsidRPr="00276F37" w:rsidRDefault="00B75B6D" w:rsidP="00484C6A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B75B6D" w:rsidRDefault="00B75B6D" w:rsidP="00484C6A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  <w:b/>
        </w:rPr>
        <w:t xml:space="preserve">4.) </w:t>
      </w:r>
      <w:r w:rsidRPr="00276F37">
        <w:rPr>
          <w:rFonts w:ascii="Times New Roman" w:hAnsi="Times New Roman"/>
        </w:rPr>
        <w:t xml:space="preserve">Wojciech – sprzedawca posiada egzemplarz umowy sprzedaży zawartej </w:t>
      </w:r>
      <w:r w:rsidR="00260DF8">
        <w:rPr>
          <w:rFonts w:ascii="Times New Roman" w:hAnsi="Times New Roman"/>
        </w:rPr>
        <w:t xml:space="preserve"> </w:t>
      </w:r>
      <w:r w:rsidRPr="00276F37">
        <w:rPr>
          <w:rFonts w:ascii="Times New Roman" w:hAnsi="Times New Roman"/>
        </w:rPr>
        <w:t>z Markiem –  kupującym, który to egzemplarz jest podpisany tylko przez</w:t>
      </w:r>
      <w:r w:rsidR="00260DF8">
        <w:rPr>
          <w:rFonts w:ascii="Times New Roman" w:hAnsi="Times New Roman"/>
        </w:rPr>
        <w:t xml:space="preserve"> </w:t>
      </w:r>
      <w:r w:rsidRPr="00276F37">
        <w:rPr>
          <w:rFonts w:ascii="Times New Roman" w:hAnsi="Times New Roman"/>
        </w:rPr>
        <w:t xml:space="preserve">Marka. Marek natomiast posiada egzemplarz tej umowy podpisany tylko </w:t>
      </w:r>
      <w:r w:rsidR="00260DF8">
        <w:rPr>
          <w:rFonts w:ascii="Times New Roman" w:hAnsi="Times New Roman"/>
        </w:rPr>
        <w:t xml:space="preserve"> </w:t>
      </w:r>
      <w:r w:rsidRPr="00276F37">
        <w:rPr>
          <w:rFonts w:ascii="Times New Roman" w:hAnsi="Times New Roman"/>
        </w:rPr>
        <w:t>przez Wojciecha. Czy umowa pomiędzy Markiem a Wojciechem została</w:t>
      </w:r>
    </w:p>
    <w:p w:rsidR="00B75B6D" w:rsidRPr="00276F37" w:rsidRDefault="00B75B6D" w:rsidP="00484C6A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>zawarta?</w:t>
      </w:r>
    </w:p>
    <w:p w:rsidR="00B75B6D" w:rsidRPr="00276F37" w:rsidRDefault="00B75B6D" w:rsidP="00484C6A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B75B6D" w:rsidRDefault="00B75B6D" w:rsidP="0048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76F37">
        <w:rPr>
          <w:rFonts w:ascii="Times New Roman" w:hAnsi="Times New Roman"/>
          <w:b/>
        </w:rPr>
        <w:t>5)</w:t>
      </w:r>
      <w:r w:rsidRPr="00276F37">
        <w:rPr>
          <w:rFonts w:ascii="Times New Roman" w:hAnsi="Times New Roman"/>
        </w:rPr>
        <w:t xml:space="preserve">. </w:t>
      </w:r>
      <w:r w:rsidRPr="00260DF8">
        <w:rPr>
          <w:rFonts w:ascii="Times New Roman" w:hAnsi="Times New Roman"/>
          <w:b/>
        </w:rPr>
        <w:t xml:space="preserve">Art. 99 </w:t>
      </w:r>
      <w:r w:rsidRPr="00260DF8">
        <w:rPr>
          <w:rFonts w:ascii="Times New Roman" w:hAnsi="Times New Roman"/>
          <w:b/>
          <w:lang w:eastAsia="pl-PL"/>
        </w:rPr>
        <w:t>§ 2 k.c.</w:t>
      </w:r>
      <w:r w:rsidRPr="00276F37">
        <w:rPr>
          <w:rFonts w:ascii="Times New Roman" w:hAnsi="Times New Roman"/>
          <w:lang w:eastAsia="pl-PL"/>
        </w:rPr>
        <w:t xml:space="preserve"> stanowi: „Pełnomocnictwo ogólne powinno być pod </w:t>
      </w:r>
    </w:p>
    <w:p w:rsidR="00B75B6D" w:rsidRDefault="00B75B6D" w:rsidP="0048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76F37">
        <w:rPr>
          <w:rFonts w:ascii="Times New Roman" w:hAnsi="Times New Roman"/>
          <w:lang w:eastAsia="pl-PL"/>
        </w:rPr>
        <w:t>rygorem nieważności udzielone na piśmie”. Jan udzielił pełnomocnictwa</w:t>
      </w:r>
    </w:p>
    <w:p w:rsidR="00B75B6D" w:rsidRPr="00276F37" w:rsidRDefault="00B75B6D" w:rsidP="0048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76F37">
        <w:rPr>
          <w:rFonts w:ascii="Times New Roman" w:hAnsi="Times New Roman"/>
          <w:lang w:eastAsia="pl-PL"/>
        </w:rPr>
        <w:t xml:space="preserve"> ogólnego Andrzejowi w e-mailu.</w:t>
      </w:r>
    </w:p>
    <w:p w:rsidR="00B75B6D" w:rsidRPr="00276F37" w:rsidRDefault="00B75B6D" w:rsidP="0048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76F37">
        <w:rPr>
          <w:rFonts w:ascii="Times New Roman" w:hAnsi="Times New Roman"/>
          <w:lang w:eastAsia="pl-PL"/>
        </w:rPr>
        <w:t xml:space="preserve"> Czy Andrzej może się powoływać w urzędach na tak udzielone pełnomocnictwo? </w:t>
      </w:r>
    </w:p>
    <w:p w:rsidR="00B75B6D" w:rsidRPr="00276F37" w:rsidRDefault="00B75B6D" w:rsidP="0048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B75B6D" w:rsidRPr="00276F37" w:rsidRDefault="00B75B6D" w:rsidP="0048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6) </w:t>
      </w:r>
      <w:r w:rsidRPr="00276F37">
        <w:rPr>
          <w:rFonts w:ascii="Times New Roman" w:hAnsi="Times New Roman"/>
          <w:b/>
          <w:lang w:eastAsia="pl-PL"/>
        </w:rPr>
        <w:t>.</w:t>
      </w:r>
      <w:r w:rsidRPr="00276F37">
        <w:rPr>
          <w:rFonts w:ascii="Times New Roman" w:hAnsi="Times New Roman"/>
          <w:lang w:eastAsia="pl-PL"/>
        </w:rPr>
        <w:t xml:space="preserve"> </w:t>
      </w:r>
      <w:r w:rsidRPr="00276F37">
        <w:rPr>
          <w:rFonts w:ascii="Times New Roman" w:hAnsi="Times New Roman"/>
          <w:b/>
          <w:bCs/>
          <w:lang w:eastAsia="pl-PL"/>
        </w:rPr>
        <w:t>Art. 606 k.c. „</w:t>
      </w:r>
      <w:r w:rsidRPr="00276F37">
        <w:rPr>
          <w:rFonts w:ascii="Times New Roman" w:hAnsi="Times New Roman"/>
          <w:lang w:eastAsia="pl-PL"/>
        </w:rPr>
        <w:t>Umowa dostawy powinna być stwierdzona pismem”.</w:t>
      </w:r>
    </w:p>
    <w:p w:rsidR="00B75B6D" w:rsidRDefault="00B75B6D" w:rsidP="0048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76F37">
        <w:rPr>
          <w:rFonts w:ascii="Times New Roman" w:hAnsi="Times New Roman"/>
          <w:lang w:eastAsia="pl-PL"/>
        </w:rPr>
        <w:t xml:space="preserve"> Jerzy zawarł z Piotrem umowę dostawy, przy czym nie zawarli oni umowy </w:t>
      </w:r>
    </w:p>
    <w:p w:rsidR="00B75B6D" w:rsidRPr="00276F37" w:rsidRDefault="00B75B6D" w:rsidP="0048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76F37">
        <w:rPr>
          <w:rFonts w:ascii="Times New Roman" w:hAnsi="Times New Roman"/>
          <w:lang w:eastAsia="pl-PL"/>
        </w:rPr>
        <w:t xml:space="preserve">w formie pisemnej. </w:t>
      </w:r>
    </w:p>
    <w:p w:rsidR="00B75B6D" w:rsidRPr="00276F37" w:rsidRDefault="00B75B6D" w:rsidP="0048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76F37">
        <w:rPr>
          <w:rFonts w:ascii="Times New Roman" w:hAnsi="Times New Roman"/>
          <w:lang w:eastAsia="pl-PL"/>
        </w:rPr>
        <w:t>a) Czy umowa zawarta między Jerzym a Piotrem jest ważna?</w:t>
      </w:r>
    </w:p>
    <w:p w:rsidR="00B75B6D" w:rsidRPr="00276F37" w:rsidRDefault="00B75B6D" w:rsidP="0048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76F37">
        <w:rPr>
          <w:rFonts w:ascii="Times New Roman" w:hAnsi="Times New Roman"/>
          <w:lang w:eastAsia="pl-PL"/>
        </w:rPr>
        <w:t xml:space="preserve">b) Czy Jerzy będzie mógł przed sądem powoływać świadków na okoliczność </w:t>
      </w:r>
      <w:r w:rsidR="00260DF8">
        <w:rPr>
          <w:rFonts w:ascii="Times New Roman" w:hAnsi="Times New Roman"/>
          <w:lang w:eastAsia="pl-PL"/>
        </w:rPr>
        <w:t xml:space="preserve">zawarcia umowy </w:t>
      </w:r>
      <w:r w:rsidRPr="00276F37">
        <w:rPr>
          <w:rFonts w:ascii="Times New Roman" w:hAnsi="Times New Roman"/>
          <w:lang w:eastAsia="pl-PL"/>
        </w:rPr>
        <w:t>dostawy?</w:t>
      </w:r>
    </w:p>
    <w:p w:rsidR="00B75B6D" w:rsidRPr="00276F37" w:rsidRDefault="00B75B6D" w:rsidP="0048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76F37">
        <w:rPr>
          <w:rFonts w:ascii="Times New Roman" w:hAnsi="Times New Roman"/>
          <w:lang w:eastAsia="pl-PL"/>
        </w:rPr>
        <w:t>c) W jakich okolicznościach dowód</w:t>
      </w:r>
      <w:r w:rsidRPr="00FA0792">
        <w:rPr>
          <w:rFonts w:ascii="Times New Roman" w:hAnsi="Times New Roman"/>
          <w:lang w:eastAsia="pl-PL"/>
        </w:rPr>
        <w:t xml:space="preserve"> </w:t>
      </w:r>
      <w:r w:rsidRPr="00276F37">
        <w:rPr>
          <w:rFonts w:ascii="Times New Roman" w:hAnsi="Times New Roman"/>
          <w:lang w:eastAsia="pl-PL"/>
        </w:rPr>
        <w:t>z przesłuchania świadków lub stron będzie dopuszczalny?</w:t>
      </w:r>
    </w:p>
    <w:p w:rsidR="00B75B6D" w:rsidRPr="00276F37" w:rsidRDefault="00B75B6D" w:rsidP="0048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B75B6D" w:rsidRPr="00276F37" w:rsidRDefault="00B75B6D" w:rsidP="0048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B75B6D" w:rsidRDefault="00B75B6D" w:rsidP="0048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7)</w:t>
      </w:r>
      <w:r w:rsidRPr="00276F37">
        <w:rPr>
          <w:rFonts w:ascii="Times New Roman" w:hAnsi="Times New Roman"/>
          <w:b/>
          <w:lang w:eastAsia="pl-PL"/>
        </w:rPr>
        <w:t>.</w:t>
      </w:r>
      <w:r w:rsidRPr="00276F37">
        <w:rPr>
          <w:rFonts w:ascii="Times New Roman" w:hAnsi="Times New Roman"/>
          <w:lang w:eastAsia="pl-PL"/>
        </w:rPr>
        <w:t xml:space="preserve"> W którym przypadku niezachowanie określonej formy czynności prawnej spowoduje jej nieważność (zastrzeżenie formy </w:t>
      </w:r>
      <w:r w:rsidRPr="00276F37">
        <w:rPr>
          <w:rFonts w:ascii="Times New Roman" w:hAnsi="Times New Roman"/>
          <w:i/>
          <w:iCs/>
          <w:lang w:eastAsia="pl-PL"/>
        </w:rPr>
        <w:t>ad solemnitatem)</w:t>
      </w:r>
      <w:r w:rsidRPr="00276F37">
        <w:rPr>
          <w:rFonts w:ascii="Times New Roman" w:hAnsi="Times New Roman"/>
          <w:lang w:eastAsia="pl-PL"/>
        </w:rPr>
        <w:t>, a w którym określona forma zastrzeżona jest dla celów dowodowych</w:t>
      </w:r>
      <w:r w:rsidRPr="00276F37">
        <w:rPr>
          <w:rFonts w:ascii="Times New Roman" w:hAnsi="Times New Roman"/>
          <w:color w:val="000000"/>
        </w:rPr>
        <w:t xml:space="preserve"> </w:t>
      </w:r>
      <w:r w:rsidRPr="00276F37">
        <w:rPr>
          <w:rFonts w:ascii="Times New Roman" w:hAnsi="Times New Roman"/>
          <w:lang w:eastAsia="pl-PL"/>
        </w:rPr>
        <w:t>(</w:t>
      </w:r>
      <w:r w:rsidRPr="00276F37">
        <w:rPr>
          <w:rFonts w:ascii="Times New Roman" w:hAnsi="Times New Roman"/>
          <w:i/>
          <w:iCs/>
          <w:lang w:eastAsia="pl-PL"/>
        </w:rPr>
        <w:t>ad probationem</w:t>
      </w:r>
      <w:r w:rsidRPr="00276F37">
        <w:rPr>
          <w:rFonts w:ascii="Times New Roman" w:hAnsi="Times New Roman"/>
          <w:lang w:eastAsia="pl-PL"/>
        </w:rPr>
        <w:t>)?</w:t>
      </w:r>
    </w:p>
    <w:p w:rsidR="00260DF8" w:rsidRPr="00276F37" w:rsidRDefault="00260DF8" w:rsidP="0048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3434"/>
      </w:tblGrid>
      <w:tr w:rsidR="00B75B6D" w:rsidRPr="00276F37" w:rsidTr="002A7666">
        <w:tc>
          <w:tcPr>
            <w:tcW w:w="5778" w:type="dxa"/>
          </w:tcPr>
          <w:p w:rsidR="00B75B6D" w:rsidRPr="00276F37" w:rsidRDefault="00B75B6D" w:rsidP="00484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76F37">
              <w:rPr>
                <w:rFonts w:ascii="Times New Roman" w:hAnsi="Times New Roman"/>
                <w:lang w:eastAsia="pl-PL"/>
              </w:rPr>
              <w:t>Forma czynności prawnej</w:t>
            </w:r>
          </w:p>
        </w:tc>
        <w:tc>
          <w:tcPr>
            <w:tcW w:w="3434" w:type="dxa"/>
          </w:tcPr>
          <w:p w:rsidR="00B75B6D" w:rsidRPr="00276F37" w:rsidRDefault="00B75B6D" w:rsidP="00484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76F37">
              <w:rPr>
                <w:rFonts w:ascii="Times New Roman" w:hAnsi="Times New Roman"/>
                <w:lang w:eastAsia="pl-PL"/>
              </w:rPr>
              <w:t>Odpowiedź</w:t>
            </w:r>
          </w:p>
        </w:tc>
      </w:tr>
      <w:tr w:rsidR="00B75B6D" w:rsidRPr="00276F37" w:rsidTr="002A7666">
        <w:tc>
          <w:tcPr>
            <w:tcW w:w="5778" w:type="dxa"/>
          </w:tcPr>
          <w:p w:rsidR="00B75B6D" w:rsidRPr="00276F37" w:rsidRDefault="00B75B6D" w:rsidP="00484C6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76F37">
              <w:rPr>
                <w:rFonts w:ascii="Times New Roman" w:hAnsi="Times New Roman"/>
                <w:lang w:eastAsia="pl-PL"/>
              </w:rPr>
              <w:t>„Wszelkie zmiany umowy powinny być dokonane na piśmie”</w:t>
            </w:r>
          </w:p>
          <w:p w:rsidR="00B75B6D" w:rsidRPr="00276F37" w:rsidRDefault="00B75B6D" w:rsidP="00484C6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76F37">
              <w:rPr>
                <w:rFonts w:ascii="Times New Roman" w:hAnsi="Times New Roman"/>
                <w:lang w:eastAsia="pl-PL"/>
              </w:rPr>
              <w:t>„Zmiana i uzupełnienie niniejszej umowy wymaga formy aktu notarialnego”</w:t>
            </w:r>
          </w:p>
          <w:p w:rsidR="00B75B6D" w:rsidRPr="00276F37" w:rsidRDefault="00B75B6D" w:rsidP="00484C6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76F37">
              <w:rPr>
                <w:rFonts w:ascii="Times New Roman" w:hAnsi="Times New Roman"/>
                <w:lang w:eastAsia="pl-PL"/>
              </w:rPr>
              <w:t>„Zmiany niniejszej umowy wymagają dla swej ważności formy pisemnej”</w:t>
            </w:r>
          </w:p>
          <w:p w:rsidR="00B75B6D" w:rsidRPr="00276F37" w:rsidRDefault="00B75B6D" w:rsidP="00484C6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76F37">
              <w:rPr>
                <w:rFonts w:ascii="Times New Roman" w:hAnsi="Times New Roman"/>
                <w:lang w:eastAsia="pl-PL"/>
              </w:rPr>
              <w:t>„Umowa dostawy powinna być stwierdzona pismem”</w:t>
            </w:r>
          </w:p>
          <w:p w:rsidR="00B75B6D" w:rsidRPr="00276F37" w:rsidRDefault="00B75B6D" w:rsidP="00484C6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76F37">
              <w:rPr>
                <w:rFonts w:ascii="Times New Roman" w:hAnsi="Times New Roman"/>
                <w:lang w:eastAsia="pl-PL"/>
              </w:rPr>
              <w:t>„Oświadczenie poręczyciela powinno być pod rygorem nieważności złożone na piśmie”</w:t>
            </w:r>
          </w:p>
        </w:tc>
        <w:tc>
          <w:tcPr>
            <w:tcW w:w="3434" w:type="dxa"/>
          </w:tcPr>
          <w:p w:rsidR="00B75B6D" w:rsidRPr="00276F37" w:rsidRDefault="00B75B6D" w:rsidP="00484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B75B6D" w:rsidRPr="00276F37" w:rsidRDefault="00B75B6D" w:rsidP="0048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B75B6D" w:rsidRPr="001109B8" w:rsidRDefault="00B75B6D" w:rsidP="001109B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1109B8">
        <w:rPr>
          <w:rFonts w:ascii="Times New Roman" w:hAnsi="Times New Roman"/>
        </w:rPr>
        <w:t>Notariusz potwierdza datę na okazanym  mu dokumencie</w:t>
      </w:r>
    </w:p>
    <w:p w:rsidR="00B75B6D" w:rsidRPr="00276F37" w:rsidRDefault="00B75B6D" w:rsidP="00484C6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76F37">
        <w:rPr>
          <w:rFonts w:ascii="Times New Roman" w:hAnsi="Times New Roman"/>
        </w:rPr>
        <w:t>w którym stwierdza on datę istniejącą na danym dokumencie</w:t>
      </w:r>
    </w:p>
    <w:p w:rsidR="00B75B6D" w:rsidRPr="00276F37" w:rsidRDefault="00B75B6D" w:rsidP="00484C6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76F37">
        <w:rPr>
          <w:rFonts w:ascii="Times New Roman" w:hAnsi="Times New Roman"/>
        </w:rPr>
        <w:t>w którym stwierdza on datę okazania mu dokumentu.</w:t>
      </w:r>
    </w:p>
    <w:p w:rsidR="00B75B6D" w:rsidRPr="00276F37" w:rsidRDefault="00B75B6D" w:rsidP="00ED3507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B75B6D" w:rsidRPr="001109B8" w:rsidRDefault="00B75B6D" w:rsidP="001109B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1109B8">
        <w:rPr>
          <w:rFonts w:ascii="Times New Roman" w:hAnsi="Times New Roman"/>
        </w:rPr>
        <w:t>Który z poniższych dokumentów ma datę pewną i od kiedy jest ona liczona?</w:t>
      </w:r>
    </w:p>
    <w:p w:rsidR="00B75B6D" w:rsidRDefault="00B75B6D" w:rsidP="00484C6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276F37">
        <w:rPr>
          <w:rFonts w:ascii="Times New Roman" w:hAnsi="Times New Roman"/>
        </w:rPr>
        <w:t>Adnotacja o wyrejestrowaniu samochodu przez zbywcę, dokonana na</w:t>
      </w:r>
    </w:p>
    <w:p w:rsidR="00B75B6D" w:rsidRPr="00BC2469" w:rsidRDefault="00B75B6D" w:rsidP="0019362B">
      <w:pPr>
        <w:pStyle w:val="Akapitzlist"/>
        <w:spacing w:after="0" w:line="240" w:lineRule="auto"/>
        <w:rPr>
          <w:rFonts w:ascii="Times New Roman" w:hAnsi="Times New Roman"/>
        </w:rPr>
      </w:pPr>
      <w:r w:rsidRPr="00276F37">
        <w:rPr>
          <w:rFonts w:ascii="Times New Roman" w:hAnsi="Times New Roman"/>
        </w:rPr>
        <w:t xml:space="preserve"> egzemplarzu </w:t>
      </w:r>
      <w:r w:rsidRPr="00BC2469">
        <w:rPr>
          <w:rFonts w:ascii="Times New Roman" w:hAnsi="Times New Roman"/>
        </w:rPr>
        <w:t xml:space="preserve">umowy sprzedaży tego samochodu. </w:t>
      </w:r>
    </w:p>
    <w:p w:rsidR="00B75B6D" w:rsidRDefault="00B75B6D" w:rsidP="00484C6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276F37">
        <w:rPr>
          <w:rFonts w:ascii="Times New Roman" w:hAnsi="Times New Roman"/>
        </w:rPr>
        <w:t xml:space="preserve">Jan P. i Piotr W. zawarli umowę o ustanowienie zastawu na prawie własności, </w:t>
      </w:r>
    </w:p>
    <w:p w:rsidR="00B75B6D" w:rsidRDefault="00B75B6D" w:rsidP="0019362B">
      <w:pPr>
        <w:pStyle w:val="Akapitzlist"/>
        <w:spacing w:after="0" w:line="240" w:lineRule="auto"/>
        <w:rPr>
          <w:rFonts w:ascii="Times New Roman" w:hAnsi="Times New Roman"/>
        </w:rPr>
      </w:pPr>
      <w:r w:rsidRPr="00276F37">
        <w:rPr>
          <w:rFonts w:ascii="Times New Roman" w:hAnsi="Times New Roman"/>
        </w:rPr>
        <w:t xml:space="preserve">jednak nie potwierdzili urzędowo daty zawarcia umowy. Po dwóch miesiącach </w:t>
      </w:r>
    </w:p>
    <w:p w:rsidR="00B75B6D" w:rsidRPr="00276F37" w:rsidRDefault="00B75B6D" w:rsidP="0019362B">
      <w:pPr>
        <w:pStyle w:val="Akapitzlist"/>
        <w:spacing w:after="0" w:line="240" w:lineRule="auto"/>
        <w:rPr>
          <w:rFonts w:ascii="Times New Roman" w:hAnsi="Times New Roman"/>
        </w:rPr>
      </w:pPr>
      <w:r w:rsidRPr="00276F37">
        <w:rPr>
          <w:rFonts w:ascii="Times New Roman" w:hAnsi="Times New Roman"/>
        </w:rPr>
        <w:t>od podpisania umowy Jan P. zmarł.</w:t>
      </w:r>
    </w:p>
    <w:p w:rsidR="00B75B6D" w:rsidRDefault="00B75B6D" w:rsidP="00484C6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276F37">
        <w:rPr>
          <w:rFonts w:ascii="Times New Roman" w:hAnsi="Times New Roman"/>
        </w:rPr>
        <w:t xml:space="preserve">Joanna i Antoni zawarli ślub kościelny 23.03.1980 r., a 26.03.1980 zawarli ślub </w:t>
      </w:r>
    </w:p>
    <w:p w:rsidR="00B75B6D" w:rsidRPr="00276F37" w:rsidRDefault="00B75B6D" w:rsidP="0019362B">
      <w:pPr>
        <w:pStyle w:val="Akapitzlist"/>
        <w:spacing w:after="0" w:line="240" w:lineRule="auto"/>
        <w:rPr>
          <w:rFonts w:ascii="Times New Roman" w:hAnsi="Times New Roman"/>
        </w:rPr>
      </w:pPr>
      <w:r w:rsidRPr="00276F37">
        <w:rPr>
          <w:rFonts w:ascii="Times New Roman" w:hAnsi="Times New Roman"/>
        </w:rPr>
        <w:t>w urzędzie stanu cywilnego i niezwłocznie otrzymali, wystawiony przez urząd stanu cywilnego, akt małżeństwa.</w:t>
      </w:r>
    </w:p>
    <w:p w:rsidR="00B75B6D" w:rsidRPr="00276F37" w:rsidRDefault="00B75B6D" w:rsidP="00484C6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276F37">
        <w:rPr>
          <w:rFonts w:ascii="Times New Roman" w:hAnsi="Times New Roman"/>
        </w:rPr>
        <w:t>Jerzy O. właściciel samochodu marki Fiat 5-go maja 2011 r. zawarł z wierzycielem Tomaszem J. umowę zastawu na wskazanym samochodzie i tego samego dnia wydał samochód Tomaszowi J.</w:t>
      </w:r>
    </w:p>
    <w:p w:rsidR="00B75B6D" w:rsidRDefault="00B75B6D" w:rsidP="00484C6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276F37">
        <w:rPr>
          <w:rFonts w:ascii="Times New Roman" w:hAnsi="Times New Roman"/>
        </w:rPr>
        <w:t>Monika K. wysłała 22 kwietnia  listem poleconym oświadczenie o odstąpieniu od</w:t>
      </w:r>
    </w:p>
    <w:p w:rsidR="00B75B6D" w:rsidRPr="00276F37" w:rsidRDefault="00B75B6D" w:rsidP="00735CD3">
      <w:pPr>
        <w:pStyle w:val="Akapitzlist"/>
        <w:spacing w:after="0" w:line="240" w:lineRule="auto"/>
        <w:rPr>
          <w:rFonts w:ascii="Times New Roman" w:hAnsi="Times New Roman"/>
        </w:rPr>
      </w:pPr>
      <w:r w:rsidRPr="00276F37">
        <w:rPr>
          <w:rFonts w:ascii="Times New Roman" w:hAnsi="Times New Roman"/>
        </w:rPr>
        <w:t xml:space="preserve"> umowy kupna zamówionej książki. W dniu 24 kwietnia otrzymała </w:t>
      </w:r>
      <w:r w:rsidRPr="00276F37">
        <w:rPr>
          <w:rFonts w:ascii="Times New Roman" w:hAnsi="Times New Roman"/>
          <w:color w:val="000000"/>
        </w:rPr>
        <w:t>pocztowy dowód doręczenia przesyłki z datą doręczenia 23 kwietnia.</w:t>
      </w:r>
    </w:p>
    <w:p w:rsidR="00B75B6D" w:rsidRDefault="00B75B6D" w:rsidP="00735CD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276F37">
        <w:rPr>
          <w:rFonts w:ascii="Times New Roman" w:hAnsi="Times New Roman"/>
        </w:rPr>
        <w:t>Adam W. i Józef K. zawarli przedwstępną umowę sprzedaży w formie aktu</w:t>
      </w:r>
    </w:p>
    <w:p w:rsidR="00B75B6D" w:rsidRPr="00735CD3" w:rsidRDefault="00B75B6D" w:rsidP="00F6764B">
      <w:pPr>
        <w:pStyle w:val="Akapitzlist"/>
        <w:spacing w:after="0" w:line="240" w:lineRule="auto"/>
        <w:rPr>
          <w:rFonts w:ascii="Times New Roman" w:hAnsi="Times New Roman"/>
        </w:rPr>
      </w:pPr>
      <w:r w:rsidRPr="00276F37">
        <w:rPr>
          <w:rFonts w:ascii="Times New Roman" w:hAnsi="Times New Roman"/>
        </w:rPr>
        <w:t xml:space="preserve"> </w:t>
      </w:r>
      <w:r w:rsidRPr="00735CD3">
        <w:rPr>
          <w:rFonts w:ascii="Times New Roman" w:hAnsi="Times New Roman"/>
        </w:rPr>
        <w:t>notarialnego.</w:t>
      </w:r>
    </w:p>
    <w:p w:rsidR="00B75B6D" w:rsidRPr="00276F37" w:rsidRDefault="00B75B6D" w:rsidP="008D1793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B75B6D" w:rsidRPr="00260DF8" w:rsidRDefault="00B75B6D" w:rsidP="00260DF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276F37">
        <w:rPr>
          <w:rFonts w:ascii="Times New Roman" w:hAnsi="Times New Roman"/>
        </w:rPr>
        <w:t xml:space="preserve">Oświadczenie sporządzone przez Marka G. o odrzuceniu spadku złożone </w:t>
      </w:r>
      <w:r w:rsidRPr="00260DF8">
        <w:rPr>
          <w:rFonts w:ascii="Times New Roman" w:hAnsi="Times New Roman"/>
        </w:rPr>
        <w:t xml:space="preserve">przed notariuszem </w:t>
      </w:r>
    </w:p>
    <w:p w:rsidR="00B75B6D" w:rsidRPr="00276F37" w:rsidRDefault="00B75B6D" w:rsidP="00484C6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276F37">
        <w:rPr>
          <w:rFonts w:ascii="Times New Roman" w:hAnsi="Times New Roman"/>
        </w:rPr>
        <w:t>ma datę pewną</w:t>
      </w:r>
    </w:p>
    <w:p w:rsidR="00B75B6D" w:rsidRPr="00276F37" w:rsidRDefault="00B75B6D" w:rsidP="00484C6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276F37">
        <w:rPr>
          <w:rFonts w:ascii="Times New Roman" w:hAnsi="Times New Roman"/>
        </w:rPr>
        <w:t>jest dokumentem z poświadczonym podpisem</w:t>
      </w:r>
    </w:p>
    <w:p w:rsidR="00B75B6D" w:rsidRPr="00276F37" w:rsidRDefault="00B75B6D" w:rsidP="00484C6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276F37">
        <w:rPr>
          <w:rFonts w:ascii="Times New Roman" w:hAnsi="Times New Roman"/>
        </w:rPr>
        <w:t>jest aktem notarialnym.</w:t>
      </w:r>
    </w:p>
    <w:p w:rsidR="00B75B6D" w:rsidRPr="00260DF8" w:rsidRDefault="00B75B6D" w:rsidP="00260DF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276F37">
        <w:rPr>
          <w:rFonts w:ascii="Times New Roman" w:hAnsi="Times New Roman"/>
        </w:rPr>
        <w:t xml:space="preserve">Janina T.  wydzierżawiła swemu sąsiadowi Januszowi K. </w:t>
      </w:r>
      <w:smartTag w:uri="urn:schemas-microsoft-com:office:smarttags" w:element="metricconverter">
        <w:smartTagPr>
          <w:attr w:name="ProductID" w:val="20 ha"/>
        </w:smartTagPr>
        <w:r w:rsidRPr="00276F37">
          <w:rPr>
            <w:rFonts w:ascii="Times New Roman" w:hAnsi="Times New Roman"/>
          </w:rPr>
          <w:t>20 ha</w:t>
        </w:r>
      </w:smartTag>
      <w:r w:rsidR="00260DF8">
        <w:rPr>
          <w:rFonts w:ascii="Times New Roman" w:hAnsi="Times New Roman"/>
        </w:rPr>
        <w:t xml:space="preserve"> ziemi. Podpisy stron </w:t>
      </w:r>
      <w:r w:rsidRPr="00276F37">
        <w:rPr>
          <w:rFonts w:ascii="Times New Roman" w:hAnsi="Times New Roman"/>
        </w:rPr>
        <w:t xml:space="preserve">poświadczył wójt. Wkrótce Janina T. zaprzeczyła, że złożyła podpis, </w:t>
      </w:r>
      <w:r w:rsidRPr="00260DF8">
        <w:rPr>
          <w:rFonts w:ascii="Times New Roman" w:hAnsi="Times New Roman"/>
        </w:rPr>
        <w:t xml:space="preserve">podejrzewała bowiem, że analiza grafologiczna nie ustali jego autentyczności. </w:t>
      </w:r>
    </w:p>
    <w:p w:rsidR="00B75B6D" w:rsidRPr="00276F37" w:rsidRDefault="00B75B6D" w:rsidP="00260DF8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 w:rsidRPr="00276F37">
        <w:rPr>
          <w:rFonts w:ascii="Times New Roman" w:hAnsi="Times New Roman"/>
        </w:rPr>
        <w:t>Czy można stwierdzić autentyczność podpisu Janiny T.?</w:t>
      </w:r>
    </w:p>
    <w:p w:rsidR="00B75B6D" w:rsidRPr="00260DF8" w:rsidRDefault="00B75B6D" w:rsidP="00260DF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  <w:bCs/>
        </w:rPr>
        <w:t>Art. 660 k.c.</w:t>
      </w:r>
      <w:r w:rsidRPr="00276F37">
        <w:rPr>
          <w:rFonts w:ascii="Times New Roman" w:hAnsi="Times New Roman"/>
          <w:b/>
          <w:bCs/>
        </w:rPr>
        <w:t xml:space="preserve"> „</w:t>
      </w:r>
      <w:r w:rsidRPr="00276F37">
        <w:rPr>
          <w:rFonts w:ascii="Times New Roman" w:hAnsi="Times New Roman"/>
        </w:rPr>
        <w:t>Umowa najmu nieruchomości lub pomieszczenia n</w:t>
      </w:r>
      <w:r w:rsidR="00260DF8">
        <w:rPr>
          <w:rFonts w:ascii="Times New Roman" w:hAnsi="Times New Roman"/>
        </w:rPr>
        <w:t xml:space="preserve">a czas dłuższy niż rok </w:t>
      </w:r>
      <w:r w:rsidRPr="00260DF8">
        <w:rPr>
          <w:rFonts w:ascii="Times New Roman" w:hAnsi="Times New Roman"/>
        </w:rPr>
        <w:t>powinna być zawarta na piśmie. W razie niezachowania tej formy</w:t>
      </w:r>
      <w:r w:rsidR="00260DF8">
        <w:rPr>
          <w:rFonts w:ascii="Times New Roman" w:hAnsi="Times New Roman"/>
        </w:rPr>
        <w:t xml:space="preserve"> </w:t>
      </w:r>
      <w:r w:rsidRPr="00260DF8">
        <w:rPr>
          <w:rFonts w:ascii="Times New Roman" w:hAnsi="Times New Roman"/>
        </w:rPr>
        <w:t xml:space="preserve">poczytuje się umowę za zawartą na czas nie oznaczony”. </w:t>
      </w:r>
    </w:p>
    <w:p w:rsidR="00B75B6D" w:rsidRPr="00276F37" w:rsidRDefault="00B75B6D" w:rsidP="00BC2469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 xml:space="preserve"> Wskazana forma została zastrzeżona</w:t>
      </w:r>
    </w:p>
    <w:p w:rsidR="00B75B6D" w:rsidRPr="00276F37" w:rsidRDefault="00B75B6D" w:rsidP="00484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276F37">
        <w:rPr>
          <w:rFonts w:ascii="Times New Roman" w:hAnsi="Times New Roman"/>
          <w:i/>
        </w:rPr>
        <w:t>ad solemnitatem</w:t>
      </w:r>
    </w:p>
    <w:p w:rsidR="00B75B6D" w:rsidRPr="00276F37" w:rsidRDefault="00B75B6D" w:rsidP="00484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276F37">
        <w:rPr>
          <w:rFonts w:ascii="Times New Roman" w:hAnsi="Times New Roman"/>
          <w:i/>
        </w:rPr>
        <w:t>ad probationem</w:t>
      </w:r>
    </w:p>
    <w:p w:rsidR="00B75B6D" w:rsidRPr="00276F37" w:rsidRDefault="00B75B6D" w:rsidP="00484C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276F37">
        <w:rPr>
          <w:rFonts w:ascii="Times New Roman" w:hAnsi="Times New Roman"/>
          <w:i/>
        </w:rPr>
        <w:t xml:space="preserve">ad </w:t>
      </w:r>
      <w:proofErr w:type="spellStart"/>
      <w:r w:rsidRPr="00276F37">
        <w:rPr>
          <w:rFonts w:ascii="Times New Roman" w:hAnsi="Times New Roman"/>
          <w:i/>
        </w:rPr>
        <w:t>eventum</w:t>
      </w:r>
      <w:proofErr w:type="spellEnd"/>
    </w:p>
    <w:p w:rsidR="00B75B6D" w:rsidRDefault="00B75B6D" w:rsidP="00B308F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260DF8" w:rsidRDefault="00260DF8" w:rsidP="00B308F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260DF8" w:rsidRDefault="00260DF8" w:rsidP="00B308F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260DF8" w:rsidRDefault="00260DF8" w:rsidP="00B308F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260DF8" w:rsidRPr="00276F37" w:rsidRDefault="00260DF8" w:rsidP="00B308F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B75B6D" w:rsidRPr="00260DF8" w:rsidRDefault="00B75B6D" w:rsidP="00260DF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lastRenderedPageBreak/>
        <w:t xml:space="preserve">Oświadczenie woli złożone w postaci elektronicznej opatrzone bezpiecznym </w:t>
      </w:r>
      <w:r w:rsidR="00260DF8">
        <w:rPr>
          <w:rFonts w:ascii="Times New Roman" w:hAnsi="Times New Roman"/>
        </w:rPr>
        <w:t xml:space="preserve">podpisem </w:t>
      </w:r>
      <w:r w:rsidRPr="00260DF8">
        <w:rPr>
          <w:rFonts w:ascii="Times New Roman" w:hAnsi="Times New Roman"/>
        </w:rPr>
        <w:t>elektronicznym weryfikowanym za pomocą ważnego kwalifikowanego certyfikatu jest równoznaczne z oświadczeniem woli złożonym</w:t>
      </w:r>
    </w:p>
    <w:p w:rsidR="00B75B6D" w:rsidRPr="00276F37" w:rsidRDefault="00B75B6D" w:rsidP="00484C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>w formie zwykłej</w:t>
      </w:r>
    </w:p>
    <w:p w:rsidR="00B75B6D" w:rsidRPr="00276F37" w:rsidRDefault="00B75B6D" w:rsidP="00484C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>w formie zwykłej pisemnej</w:t>
      </w:r>
    </w:p>
    <w:p w:rsidR="00B75B6D" w:rsidRPr="00276F37" w:rsidRDefault="00B75B6D" w:rsidP="00484C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>w formie kwalifikowanej</w:t>
      </w:r>
    </w:p>
    <w:p w:rsidR="00B75B6D" w:rsidRPr="00276F37" w:rsidRDefault="00B75B6D" w:rsidP="00484C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>w formie pisemnej z datą pewną</w:t>
      </w:r>
    </w:p>
    <w:p w:rsidR="00B75B6D" w:rsidRPr="00276F37" w:rsidRDefault="00B75B6D" w:rsidP="00484C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>w formie pisemnej z podpisem urzędowo poświadczonym</w:t>
      </w:r>
    </w:p>
    <w:p w:rsidR="00B75B6D" w:rsidRPr="00276F37" w:rsidRDefault="00B75B6D" w:rsidP="006B0A6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B75B6D" w:rsidRPr="00260DF8" w:rsidRDefault="00B75B6D" w:rsidP="00260DF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6F37">
        <w:rPr>
          <w:rFonts w:ascii="Times New Roman" w:hAnsi="Times New Roman"/>
        </w:rPr>
        <w:t>Wykładni oświadczeń woli może dokonywać każdy. Jednakże tylko</w:t>
      </w:r>
      <w:r w:rsidR="00260DF8">
        <w:rPr>
          <w:rFonts w:ascii="Times New Roman" w:hAnsi="Times New Roman"/>
        </w:rPr>
        <w:t xml:space="preserve"> </w:t>
      </w:r>
      <w:r w:rsidRPr="00260DF8">
        <w:rPr>
          <w:rFonts w:ascii="Times New Roman" w:hAnsi="Times New Roman"/>
        </w:rPr>
        <w:t xml:space="preserve">interpretacja organu stosującego prawo (sądu) jest ostatecznie ………………………….. </w:t>
      </w:r>
      <w:r w:rsidR="00260DF8">
        <w:rPr>
          <w:rFonts w:ascii="Times New Roman" w:hAnsi="Times New Roman"/>
        </w:rPr>
        <w:t xml:space="preserve">dla </w:t>
      </w:r>
      <w:r w:rsidRPr="00260DF8">
        <w:rPr>
          <w:rFonts w:ascii="Times New Roman" w:hAnsi="Times New Roman"/>
        </w:rPr>
        <w:t>podmiotów prawa cywilnego. Dyrektywa wykładni oparta jest na założeniu, że ludzie działają rozsądnie i uczciwie. W konsekwencji każe mieć na</w:t>
      </w:r>
      <w:r w:rsidR="00260DF8">
        <w:rPr>
          <w:rFonts w:ascii="Times New Roman" w:hAnsi="Times New Roman"/>
        </w:rPr>
        <w:t xml:space="preserve"> </w:t>
      </w:r>
      <w:r w:rsidRPr="00260DF8">
        <w:rPr>
          <w:rFonts w:ascii="Times New Roman" w:hAnsi="Times New Roman"/>
        </w:rPr>
        <w:t>względzie …………………., ku któremu zmierzają podmioty składające oświadczenie woli oraz zasady współżycia społecznego.</w:t>
      </w:r>
    </w:p>
    <w:p w:rsidR="00B75B6D" w:rsidRPr="00276F37" w:rsidRDefault="00B75B6D" w:rsidP="00484C6A">
      <w:pPr>
        <w:spacing w:after="0" w:line="240" w:lineRule="auto"/>
        <w:rPr>
          <w:rFonts w:ascii="Times New Roman" w:hAnsi="Times New Roman"/>
        </w:rPr>
      </w:pPr>
    </w:p>
    <w:sectPr w:rsidR="00B75B6D" w:rsidRPr="00276F37" w:rsidSect="00260DF8"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BF" w:rsidRDefault="004E76BF" w:rsidP="00A72A69">
      <w:pPr>
        <w:spacing w:after="0" w:line="240" w:lineRule="auto"/>
      </w:pPr>
      <w:r>
        <w:separator/>
      </w:r>
    </w:p>
  </w:endnote>
  <w:endnote w:type="continuationSeparator" w:id="0">
    <w:p w:rsidR="004E76BF" w:rsidRDefault="004E76BF" w:rsidP="00A7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6D" w:rsidRDefault="004E76B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0DF8">
      <w:rPr>
        <w:noProof/>
      </w:rPr>
      <w:t>1</w:t>
    </w:r>
    <w:r>
      <w:rPr>
        <w:noProof/>
      </w:rPr>
      <w:fldChar w:fldCharType="end"/>
    </w:r>
  </w:p>
  <w:p w:rsidR="00B75B6D" w:rsidRDefault="00B75B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BF" w:rsidRDefault="004E76BF" w:rsidP="00A72A69">
      <w:pPr>
        <w:spacing w:after="0" w:line="240" w:lineRule="auto"/>
      </w:pPr>
      <w:r>
        <w:separator/>
      </w:r>
    </w:p>
  </w:footnote>
  <w:footnote w:type="continuationSeparator" w:id="0">
    <w:p w:rsidR="004E76BF" w:rsidRDefault="004E76BF" w:rsidP="00A72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FB1"/>
    <w:multiLevelType w:val="hybridMultilevel"/>
    <w:tmpl w:val="E2F20A7A"/>
    <w:lvl w:ilvl="0" w:tplc="47922C34">
      <w:start w:val="7"/>
      <w:numFmt w:val="decimal"/>
      <w:lvlText w:val="%1.)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5010E49"/>
    <w:multiLevelType w:val="hybridMultilevel"/>
    <w:tmpl w:val="C22E1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B2525A"/>
    <w:multiLevelType w:val="hybridMultilevel"/>
    <w:tmpl w:val="6E042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37F09"/>
    <w:multiLevelType w:val="hybridMultilevel"/>
    <w:tmpl w:val="6E6C9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683160"/>
    <w:multiLevelType w:val="hybridMultilevel"/>
    <w:tmpl w:val="A986F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7449FB"/>
    <w:multiLevelType w:val="hybridMultilevel"/>
    <w:tmpl w:val="8200D560"/>
    <w:lvl w:ilvl="0" w:tplc="6D5CF3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690EFB"/>
    <w:multiLevelType w:val="hybridMultilevel"/>
    <w:tmpl w:val="75B04B48"/>
    <w:lvl w:ilvl="0" w:tplc="63E81C2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DB3C82"/>
    <w:multiLevelType w:val="hybridMultilevel"/>
    <w:tmpl w:val="3FD09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58429A"/>
    <w:multiLevelType w:val="hybridMultilevel"/>
    <w:tmpl w:val="3872F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2C60C7"/>
    <w:multiLevelType w:val="hybridMultilevel"/>
    <w:tmpl w:val="FF8C34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3B08DB"/>
    <w:multiLevelType w:val="hybridMultilevel"/>
    <w:tmpl w:val="F52A0A76"/>
    <w:lvl w:ilvl="0" w:tplc="CC044188">
      <w:start w:val="1"/>
      <w:numFmt w:val="decimal"/>
      <w:lvlText w:val="%1.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E31A41"/>
    <w:multiLevelType w:val="hybridMultilevel"/>
    <w:tmpl w:val="EF52D92A"/>
    <w:lvl w:ilvl="0" w:tplc="AE14C8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66F63795"/>
    <w:multiLevelType w:val="hybridMultilevel"/>
    <w:tmpl w:val="CE2E5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A276FC"/>
    <w:multiLevelType w:val="hybridMultilevel"/>
    <w:tmpl w:val="749AD27E"/>
    <w:lvl w:ilvl="0" w:tplc="BD5E60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394D56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F9162F"/>
    <w:multiLevelType w:val="hybridMultilevel"/>
    <w:tmpl w:val="F43AF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AD2186"/>
    <w:multiLevelType w:val="hybridMultilevel"/>
    <w:tmpl w:val="05363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EC0A31"/>
    <w:multiLevelType w:val="hybridMultilevel"/>
    <w:tmpl w:val="55367756"/>
    <w:lvl w:ilvl="0" w:tplc="8F6817B2">
      <w:start w:val="8"/>
      <w:numFmt w:val="decimal"/>
      <w:lvlText w:val="%1.)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4"/>
  </w:num>
  <w:num w:numId="5">
    <w:abstractNumId w:val="2"/>
  </w:num>
  <w:num w:numId="6">
    <w:abstractNumId w:val="8"/>
  </w:num>
  <w:num w:numId="7">
    <w:abstractNumId w:val="7"/>
  </w:num>
  <w:num w:numId="8">
    <w:abstractNumId w:val="15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  <w:num w:numId="13">
    <w:abstractNumId w:val="13"/>
  </w:num>
  <w:num w:numId="14">
    <w:abstractNumId w:val="10"/>
  </w:num>
  <w:num w:numId="15">
    <w:abstractNumId w:val="9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6A"/>
    <w:rsid w:val="0001054E"/>
    <w:rsid w:val="00055B39"/>
    <w:rsid w:val="001109B8"/>
    <w:rsid w:val="0019362B"/>
    <w:rsid w:val="001A26B7"/>
    <w:rsid w:val="00200075"/>
    <w:rsid w:val="00204C56"/>
    <w:rsid w:val="00260DF8"/>
    <w:rsid w:val="00276F37"/>
    <w:rsid w:val="002A7666"/>
    <w:rsid w:val="00307685"/>
    <w:rsid w:val="003B3DC2"/>
    <w:rsid w:val="00430445"/>
    <w:rsid w:val="00484C6A"/>
    <w:rsid w:val="0049072C"/>
    <w:rsid w:val="004E76BF"/>
    <w:rsid w:val="00577197"/>
    <w:rsid w:val="00673C76"/>
    <w:rsid w:val="006B0A6B"/>
    <w:rsid w:val="00735CD3"/>
    <w:rsid w:val="0077499C"/>
    <w:rsid w:val="007A05FF"/>
    <w:rsid w:val="007E0C23"/>
    <w:rsid w:val="007F4D71"/>
    <w:rsid w:val="008B58DD"/>
    <w:rsid w:val="008C4955"/>
    <w:rsid w:val="008D1793"/>
    <w:rsid w:val="008F4A4C"/>
    <w:rsid w:val="00980548"/>
    <w:rsid w:val="00A12D89"/>
    <w:rsid w:val="00A27746"/>
    <w:rsid w:val="00A33A20"/>
    <w:rsid w:val="00A37BBF"/>
    <w:rsid w:val="00A72A69"/>
    <w:rsid w:val="00AE1E6E"/>
    <w:rsid w:val="00B15B3B"/>
    <w:rsid w:val="00B308F0"/>
    <w:rsid w:val="00B5669C"/>
    <w:rsid w:val="00B75703"/>
    <w:rsid w:val="00B75B6D"/>
    <w:rsid w:val="00B934AC"/>
    <w:rsid w:val="00BB1EF5"/>
    <w:rsid w:val="00BC2469"/>
    <w:rsid w:val="00C34A37"/>
    <w:rsid w:val="00C8309D"/>
    <w:rsid w:val="00CB4AF8"/>
    <w:rsid w:val="00D21262"/>
    <w:rsid w:val="00E02C5C"/>
    <w:rsid w:val="00E4162E"/>
    <w:rsid w:val="00E71BD5"/>
    <w:rsid w:val="00ED3507"/>
    <w:rsid w:val="00F25AF1"/>
    <w:rsid w:val="00F6764B"/>
    <w:rsid w:val="00F86DF2"/>
    <w:rsid w:val="00F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C6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84C6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84C6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xt1">
    <w:name w:val="txt1"/>
    <w:basedOn w:val="Normalny"/>
    <w:uiPriority w:val="99"/>
    <w:rsid w:val="00484C6A"/>
    <w:pPr>
      <w:spacing w:after="0" w:line="253" w:lineRule="atLeast"/>
    </w:pPr>
    <w:rPr>
      <w:rFonts w:ascii="Tahoma" w:eastAsia="Times New Roman" w:hAnsi="Tahoma" w:cs="Tahoma"/>
      <w:sz w:val="19"/>
      <w:szCs w:val="19"/>
      <w:lang w:eastAsia="pl-PL"/>
    </w:r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uiPriority w:val="99"/>
    <w:rsid w:val="00484C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4C6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Mihułka</cp:lastModifiedBy>
  <cp:revision>3</cp:revision>
  <cp:lastPrinted>2014-01-06T23:24:00Z</cp:lastPrinted>
  <dcterms:created xsi:type="dcterms:W3CDTF">2014-01-06T19:40:00Z</dcterms:created>
  <dcterms:modified xsi:type="dcterms:W3CDTF">2014-01-06T23:24:00Z</dcterms:modified>
</cp:coreProperties>
</file>